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4A7" w14:textId="77777777" w:rsidR="005E604F" w:rsidRPr="007E59B9" w:rsidRDefault="005E604F" w:rsidP="006137DF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>CULTOS MISSIONÁRIOS 2026</w:t>
      </w:r>
    </w:p>
    <w:p w14:paraId="2F4AB70E" w14:textId="6B530814" w:rsidR="005E604F" w:rsidRDefault="005E604F" w:rsidP="006137DF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 xml:space="preserve">CULTO </w:t>
      </w:r>
      <w:r w:rsidR="003C1482">
        <w:rPr>
          <w:rFonts w:ascii="Arial" w:hAnsi="Arial" w:cs="Arial"/>
          <w:b/>
          <w:bCs/>
          <w:sz w:val="28"/>
          <w:szCs w:val="28"/>
        </w:rPr>
        <w:t>4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– ÊNFASE </w:t>
      </w:r>
      <w:r w:rsidR="00A6718C">
        <w:rPr>
          <w:rFonts w:ascii="Arial" w:hAnsi="Arial" w:cs="Arial"/>
          <w:b/>
          <w:bCs/>
          <w:sz w:val="28"/>
          <w:szCs w:val="28"/>
        </w:rPr>
        <w:t>–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</w:t>
      </w:r>
      <w:r w:rsidR="003C1482">
        <w:rPr>
          <w:rFonts w:ascii="Arial" w:hAnsi="Arial" w:cs="Arial"/>
          <w:b/>
          <w:bCs/>
          <w:sz w:val="28"/>
          <w:szCs w:val="28"/>
        </w:rPr>
        <w:t>SURDOS</w:t>
      </w:r>
    </w:p>
    <w:p w14:paraId="21DD67F6" w14:textId="00053564" w:rsidR="00A6718C" w:rsidRPr="00A6718C" w:rsidRDefault="00A6718C" w:rsidP="006137DF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="003C1482" w:rsidRPr="003C1482">
        <w:rPr>
          <w:rFonts w:ascii="Arial" w:hAnsi="Arial" w:cs="Arial"/>
          <w:b/>
          <w:bCs/>
          <w:sz w:val="28"/>
          <w:szCs w:val="28"/>
        </w:rPr>
        <w:t>P</w:t>
      </w:r>
      <w:r w:rsidR="003C1482">
        <w:rPr>
          <w:rFonts w:ascii="Arial" w:hAnsi="Arial" w:cs="Arial"/>
          <w:b/>
          <w:bCs/>
          <w:sz w:val="28"/>
          <w:szCs w:val="28"/>
        </w:rPr>
        <w:t>ARA QUE O EVANGELHO SEJA VISTO, COMPREENDIDO E RECEBIDO NO CORAÇÃO”</w:t>
      </w:r>
    </w:p>
    <w:p w14:paraId="1983F2DE" w14:textId="77777777" w:rsidR="007A34FB" w:rsidRPr="00F5717B" w:rsidRDefault="00A6718C" w:rsidP="00F5717B">
      <w:pPr>
        <w:pStyle w:val="PargrafodaLista"/>
        <w:numPr>
          <w:ilvl w:val="0"/>
          <w:numId w:val="9"/>
        </w:numPr>
        <w:tabs>
          <w:tab w:val="left" w:pos="567"/>
        </w:tabs>
        <w:spacing w:before="120" w:after="0" w:line="360" w:lineRule="auto"/>
        <w:ind w:left="360" w:hanging="76"/>
        <w:jc w:val="both"/>
        <w:rPr>
          <w:rFonts w:ascii="Arial" w:hAnsi="Arial" w:cs="Arial"/>
        </w:rPr>
      </w:pPr>
      <w:r w:rsidRPr="003C1482">
        <w:rPr>
          <w:rFonts w:ascii="Arial" w:hAnsi="Arial" w:cs="Arial"/>
          <w:b/>
          <w:bCs/>
        </w:rPr>
        <w:t>Prelúdio</w:t>
      </w:r>
      <w:r w:rsidR="00057AE8" w:rsidRPr="003C1482">
        <w:rPr>
          <w:rFonts w:ascii="Arial" w:hAnsi="Arial" w:cs="Arial"/>
          <w:b/>
          <w:bCs/>
        </w:rPr>
        <w:t xml:space="preserve"> </w:t>
      </w:r>
    </w:p>
    <w:p w14:paraId="233E3ED4" w14:textId="77777777" w:rsidR="007A34FB" w:rsidRPr="007A34FB" w:rsidRDefault="00A6718C" w:rsidP="00F5717B">
      <w:pPr>
        <w:pStyle w:val="PargrafodaLista"/>
        <w:numPr>
          <w:ilvl w:val="0"/>
          <w:numId w:val="9"/>
        </w:numPr>
        <w:tabs>
          <w:tab w:val="left" w:pos="567"/>
        </w:tabs>
        <w:spacing w:before="120" w:after="0" w:line="360" w:lineRule="auto"/>
        <w:ind w:left="360" w:hanging="76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>Boas-vindas</w:t>
      </w:r>
    </w:p>
    <w:p w14:paraId="6646CA2A" w14:textId="76151E74" w:rsidR="007A34FB" w:rsidRPr="007A34FB" w:rsidRDefault="00A6718C" w:rsidP="00F5717B">
      <w:pPr>
        <w:pStyle w:val="PargrafodaLista"/>
        <w:numPr>
          <w:ilvl w:val="0"/>
          <w:numId w:val="9"/>
        </w:numPr>
        <w:tabs>
          <w:tab w:val="left" w:pos="567"/>
        </w:tabs>
        <w:spacing w:before="120" w:after="0" w:line="360" w:lineRule="auto"/>
        <w:ind w:left="360" w:hanging="76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>Dirigente:</w:t>
      </w:r>
      <w:r w:rsidR="003C1482" w:rsidRPr="007A34FB">
        <w:rPr>
          <w:rFonts w:ascii="Arial" w:hAnsi="Arial" w:cs="Arial"/>
          <w:b/>
          <w:bCs/>
        </w:rPr>
        <w:t xml:space="preserve"> </w:t>
      </w:r>
      <w:r w:rsidR="007A34FB" w:rsidRPr="007A34FB">
        <w:rPr>
          <w:rFonts w:ascii="Arial" w:hAnsi="Arial" w:cs="Arial"/>
        </w:rPr>
        <w:t>Hoje nos reunimos para adorar ao Deus que deseja que Sua Palavra alcance todas as pessoas. Ninguém está fora do Seu amor, nem do Seu plano de salvação.</w:t>
      </w:r>
      <w:r w:rsidR="007A34FB" w:rsidRPr="007A34FB">
        <w:rPr>
          <w:rFonts w:ascii="Arial" w:hAnsi="Arial" w:cs="Arial"/>
        </w:rPr>
        <w:t xml:space="preserve"> </w:t>
      </w:r>
      <w:r w:rsidR="007A34FB" w:rsidRPr="007A34FB">
        <w:rPr>
          <w:rFonts w:ascii="Arial" w:hAnsi="Arial" w:cs="Arial"/>
        </w:rPr>
        <w:t>Neste culto, lembramos da comunidade surda e reafirmamos o compromisso da Igreja de anunciar o Evangelho de forma que ele seja verdadeiramente compreendido. Cremos que Deus continua levantando homens e mulheres para remover barreiras e comunicar as Boas-Novas, para que o Evangelho seja visto, compreendido e recebido no coração</w:t>
      </w:r>
      <w:r w:rsidR="007A34FB" w:rsidRPr="007A34FB">
        <w:rPr>
          <w:rFonts w:ascii="Arial" w:hAnsi="Arial" w:cs="Arial"/>
        </w:rPr>
        <w:t>.</w:t>
      </w:r>
    </w:p>
    <w:p w14:paraId="22B08973" w14:textId="77777777" w:rsidR="007A34FB" w:rsidRDefault="003C1482" w:rsidP="00F5717B">
      <w:pPr>
        <w:pStyle w:val="PargrafodaLista"/>
        <w:numPr>
          <w:ilvl w:val="0"/>
          <w:numId w:val="9"/>
        </w:numPr>
        <w:tabs>
          <w:tab w:val="left" w:pos="567"/>
        </w:tabs>
        <w:spacing w:before="120" w:after="0" w:line="360" w:lineRule="auto"/>
        <w:ind w:left="360" w:hanging="76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>Leitura Bíblica</w:t>
      </w:r>
      <w:r w:rsidR="007A34FB" w:rsidRPr="007A34FB">
        <w:rPr>
          <w:rFonts w:ascii="Arial" w:hAnsi="Arial" w:cs="Arial"/>
          <w:b/>
          <w:bCs/>
        </w:rPr>
        <w:t xml:space="preserve"> em uníssono:</w:t>
      </w:r>
      <w:r w:rsidRPr="007A34FB">
        <w:rPr>
          <w:rFonts w:ascii="Arial" w:hAnsi="Arial" w:cs="Arial"/>
          <w:b/>
          <w:bCs/>
        </w:rPr>
        <w:t xml:space="preserve"> </w:t>
      </w:r>
      <w:r w:rsidRPr="007A34FB">
        <w:rPr>
          <w:rFonts w:ascii="Arial" w:hAnsi="Arial" w:cs="Arial"/>
        </w:rPr>
        <w:t>Isaías 29.17-19 (NAA)</w:t>
      </w:r>
    </w:p>
    <w:p w14:paraId="575C8E69" w14:textId="77777777" w:rsidR="00F5717B" w:rsidRDefault="007A34FB" w:rsidP="00F5717B">
      <w:pPr>
        <w:pStyle w:val="PargrafodaLista"/>
        <w:spacing w:before="120" w:after="0" w:line="360" w:lineRule="auto"/>
        <w:ind w:left="360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 xml:space="preserve">TODOS: </w:t>
      </w:r>
      <w:r w:rsidR="003C1482" w:rsidRPr="007A34FB">
        <w:rPr>
          <w:rFonts w:ascii="Arial" w:hAnsi="Arial" w:cs="Arial"/>
        </w:rPr>
        <w:t>"Não é fato que, dentro de muito pouco tempo, o Líbano se tornará pomar, e o pomar será tido por bosque? Naquele dia, os surdos ouvirão as palavras do livro, e os cegos, livres da escuridão e das trevas, as verão. Os mansos voltarão a se alegrar no Senhor, e os pobres do meio do povo exultarão no Santo de Israel."</w:t>
      </w:r>
    </w:p>
    <w:p w14:paraId="64744826" w14:textId="77777777" w:rsid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F5717B">
        <w:rPr>
          <w:rFonts w:ascii="Arial" w:hAnsi="Arial" w:cs="Arial"/>
          <w:b/>
          <w:bCs/>
        </w:rPr>
        <w:t>Oração de Adoração</w:t>
      </w:r>
      <w:r w:rsidR="00F5717B" w:rsidRPr="00F5717B">
        <w:rPr>
          <w:rFonts w:ascii="Arial" w:hAnsi="Arial" w:cs="Arial"/>
          <w:b/>
          <w:bCs/>
        </w:rPr>
        <w:t xml:space="preserve">: </w:t>
      </w:r>
      <w:r w:rsidRPr="00F5717B">
        <w:rPr>
          <w:rFonts w:ascii="Arial" w:hAnsi="Arial" w:cs="Arial"/>
        </w:rPr>
        <w:t>Louvando ao Senhor porque Sua Palavra transforma vidas, rompe barreiras e continua alcançando pessoas de todas as línguas, culturas e realidades.</w:t>
      </w:r>
    </w:p>
    <w:p w14:paraId="2021C4EF" w14:textId="5C00CE8B" w:rsidR="007A34FB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F5717B">
        <w:rPr>
          <w:rFonts w:ascii="Arial" w:hAnsi="Arial" w:cs="Arial"/>
          <w:b/>
          <w:bCs/>
        </w:rPr>
        <w:t>Cânticos</w:t>
      </w:r>
      <w:r w:rsidR="007A34FB" w:rsidRPr="00F5717B">
        <w:rPr>
          <w:rFonts w:ascii="Arial" w:hAnsi="Arial" w:cs="Arial"/>
          <w:b/>
          <w:bCs/>
        </w:rPr>
        <w:t xml:space="preserve">: </w:t>
      </w:r>
    </w:p>
    <w:p w14:paraId="095F5544" w14:textId="7712B069" w:rsidR="007A34FB" w:rsidRPr="00F5717B" w:rsidRDefault="007A34FB" w:rsidP="007A34FB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F5717B">
        <w:rPr>
          <w:rFonts w:ascii="Arial" w:hAnsi="Arial" w:cs="Arial"/>
        </w:rPr>
        <w:t xml:space="preserve">Bondade de Deus </w:t>
      </w:r>
      <w:r w:rsidRPr="00F5717B">
        <w:rPr>
          <w:rFonts w:ascii="Arial" w:hAnsi="Arial" w:cs="Arial"/>
        </w:rPr>
        <w:t> (Isaias Saad)</w:t>
      </w:r>
    </w:p>
    <w:p w14:paraId="52ED4B9F" w14:textId="4750FF4F" w:rsidR="007A34FB" w:rsidRPr="00F5717B" w:rsidRDefault="007A34FB" w:rsidP="007A34FB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F5717B">
        <w:rPr>
          <w:rFonts w:ascii="Arial" w:hAnsi="Arial" w:cs="Arial"/>
        </w:rPr>
        <w:t>Igreja – Purples</w:t>
      </w:r>
    </w:p>
    <w:p w14:paraId="2E70ED30" w14:textId="12F384B4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F5717B">
        <w:rPr>
          <w:rFonts w:ascii="Arial" w:hAnsi="Arial" w:cs="Arial"/>
          <w:b/>
          <w:bCs/>
        </w:rPr>
        <w:t>Leitura</w:t>
      </w:r>
      <w:r w:rsidR="007A34FB" w:rsidRPr="00F5717B">
        <w:rPr>
          <w:rFonts w:ascii="Arial" w:hAnsi="Arial" w:cs="Arial"/>
          <w:b/>
          <w:bCs/>
        </w:rPr>
        <w:t xml:space="preserve"> Bíblica </w:t>
      </w:r>
      <w:r w:rsidRPr="00F5717B">
        <w:rPr>
          <w:rFonts w:ascii="Arial" w:hAnsi="Arial" w:cs="Arial"/>
          <w:b/>
          <w:bCs/>
        </w:rPr>
        <w:t>Responsiva – Romanos 10.13-15 (NAA)</w:t>
      </w:r>
    </w:p>
    <w:p w14:paraId="2F932673" w14:textId="77777777" w:rsidR="007A34FB" w:rsidRPr="007A34FB" w:rsidRDefault="007A34FB" w:rsidP="007A34FB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 xml:space="preserve">Dirigente: </w:t>
      </w:r>
      <w:r w:rsidRPr="007A34FB">
        <w:rPr>
          <w:rFonts w:ascii="Arial" w:hAnsi="Arial" w:cs="Arial"/>
        </w:rPr>
        <w:t>Porque todo aquele que invocar o nome do Senhor será salvo.</w:t>
      </w:r>
    </w:p>
    <w:p w14:paraId="3B36D4C8" w14:textId="77777777" w:rsidR="007A34FB" w:rsidRPr="007A34FB" w:rsidRDefault="007A34FB" w:rsidP="007A34FB">
      <w:pPr>
        <w:spacing w:before="120" w:after="0" w:line="360" w:lineRule="auto"/>
        <w:ind w:left="360"/>
        <w:jc w:val="both"/>
        <w:rPr>
          <w:rFonts w:ascii="Arial" w:hAnsi="Arial" w:cs="Arial"/>
          <w:b/>
          <w:bCs/>
        </w:rPr>
      </w:pPr>
      <w:r w:rsidRPr="007A34FB">
        <w:rPr>
          <w:rFonts w:ascii="Arial" w:hAnsi="Arial" w:cs="Arial"/>
          <w:b/>
          <w:bCs/>
        </w:rPr>
        <w:t xml:space="preserve">Congregação: </w:t>
      </w:r>
      <w:r w:rsidRPr="007A34FB">
        <w:rPr>
          <w:rFonts w:ascii="Arial" w:hAnsi="Arial" w:cs="Arial"/>
        </w:rPr>
        <w:t>Como, porém, invocarão aquele em quem não creram?</w:t>
      </w:r>
    </w:p>
    <w:p w14:paraId="418DCFAD" w14:textId="77777777" w:rsidR="007A34FB" w:rsidRPr="007A34FB" w:rsidRDefault="007A34FB" w:rsidP="007A34FB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 xml:space="preserve">Dirigente: </w:t>
      </w:r>
      <w:r w:rsidRPr="007A34FB">
        <w:rPr>
          <w:rFonts w:ascii="Arial" w:hAnsi="Arial" w:cs="Arial"/>
        </w:rPr>
        <w:t>E como crerão naquele de quem nada ouviram?</w:t>
      </w:r>
    </w:p>
    <w:p w14:paraId="78650393" w14:textId="77777777" w:rsidR="007A34FB" w:rsidRPr="007A34FB" w:rsidRDefault="007A34FB" w:rsidP="007A34FB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 xml:space="preserve">Congregação: </w:t>
      </w:r>
      <w:r w:rsidRPr="007A34FB">
        <w:rPr>
          <w:rFonts w:ascii="Arial" w:hAnsi="Arial" w:cs="Arial"/>
        </w:rPr>
        <w:t>E como ouvirão, se não há quem pregue?</w:t>
      </w:r>
    </w:p>
    <w:p w14:paraId="5647158A" w14:textId="77777777" w:rsidR="007A34FB" w:rsidRPr="007A34FB" w:rsidRDefault="007A34FB" w:rsidP="007A34FB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 xml:space="preserve">Dirigente: </w:t>
      </w:r>
      <w:r w:rsidRPr="007A34FB">
        <w:rPr>
          <w:rFonts w:ascii="Arial" w:hAnsi="Arial" w:cs="Arial"/>
        </w:rPr>
        <w:t>E como pregarão, se não forem enviados?</w:t>
      </w:r>
    </w:p>
    <w:p w14:paraId="001221C8" w14:textId="12AB8666" w:rsidR="007A34FB" w:rsidRPr="007A34FB" w:rsidRDefault="007A34FB" w:rsidP="007A34FB">
      <w:pPr>
        <w:spacing w:before="120" w:after="0" w:line="360" w:lineRule="auto"/>
        <w:ind w:left="360"/>
        <w:rPr>
          <w:rFonts w:ascii="Arial" w:hAnsi="Arial" w:cs="Arial"/>
        </w:rPr>
      </w:pPr>
      <w:r w:rsidRPr="007A34FB">
        <w:rPr>
          <w:rFonts w:ascii="Arial" w:hAnsi="Arial" w:cs="Arial"/>
          <w:b/>
          <w:bCs/>
        </w:rPr>
        <w:t xml:space="preserve">Todos: </w:t>
      </w:r>
      <w:r w:rsidRPr="007A34FB">
        <w:rPr>
          <w:rFonts w:ascii="Arial" w:hAnsi="Arial" w:cs="Arial"/>
        </w:rPr>
        <w:t>Como está escrito:</w:t>
      </w:r>
      <w:r>
        <w:rPr>
          <w:rFonts w:ascii="Arial" w:hAnsi="Arial" w:cs="Arial"/>
        </w:rPr>
        <w:t xml:space="preserve"> </w:t>
      </w:r>
      <w:r w:rsidRPr="007A34FB">
        <w:rPr>
          <w:rFonts w:ascii="Arial" w:hAnsi="Arial" w:cs="Arial"/>
        </w:rPr>
        <w:t>"Quão formosos são os pés dos que anunciam boas-novas!"</w:t>
      </w:r>
    </w:p>
    <w:p w14:paraId="365AF3CE" w14:textId="2EDDE8EF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F5717B">
        <w:rPr>
          <w:rFonts w:ascii="Arial" w:hAnsi="Arial" w:cs="Arial"/>
          <w:b/>
          <w:bCs/>
        </w:rPr>
        <w:t xml:space="preserve">Hino </w:t>
      </w:r>
      <w:r w:rsidR="007A34FB" w:rsidRPr="00F5717B">
        <w:rPr>
          <w:rFonts w:ascii="Arial" w:hAnsi="Arial" w:cs="Arial"/>
          <w:b/>
          <w:bCs/>
        </w:rPr>
        <w:t>543</w:t>
      </w:r>
      <w:r w:rsidRPr="00F5717B">
        <w:rPr>
          <w:rFonts w:ascii="Arial" w:hAnsi="Arial" w:cs="Arial"/>
          <w:b/>
          <w:bCs/>
        </w:rPr>
        <w:t xml:space="preserve"> HCC</w:t>
      </w:r>
      <w:r w:rsidR="007A34FB" w:rsidRPr="00F5717B">
        <w:rPr>
          <w:rFonts w:ascii="Arial" w:hAnsi="Arial" w:cs="Arial"/>
          <w:b/>
          <w:bCs/>
        </w:rPr>
        <w:t>: “Eu aceito o desafio”</w:t>
      </w:r>
    </w:p>
    <w:p w14:paraId="5A4801FF" w14:textId="7CC7D516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F5717B">
        <w:rPr>
          <w:rFonts w:ascii="Arial" w:hAnsi="Arial" w:cs="Arial"/>
          <w:b/>
          <w:bCs/>
        </w:rPr>
        <w:t>Momento Missionário</w:t>
      </w:r>
      <w:r w:rsidR="007A34FB" w:rsidRPr="00F5717B">
        <w:rPr>
          <w:rFonts w:ascii="Arial" w:hAnsi="Arial" w:cs="Arial"/>
          <w:b/>
          <w:bCs/>
        </w:rPr>
        <w:t xml:space="preserve"> </w:t>
      </w:r>
      <w:r w:rsidR="007A34FB" w:rsidRPr="00F5717B">
        <w:rPr>
          <w:rFonts w:ascii="Arial" w:hAnsi="Arial" w:cs="Arial"/>
          <w:b/>
          <w:bCs/>
        </w:rPr>
        <w:t>(Sugestões no Blog do Promotor - MOMENTO MISSIONÁRIO</w:t>
      </w:r>
      <w:r w:rsidR="007A34FB" w:rsidRPr="007A34FB">
        <w:t xml:space="preserve"> </w:t>
      </w:r>
      <w:hyperlink r:id="rId6" w:history="1">
        <w:r w:rsidR="007A34FB" w:rsidRPr="00F5717B">
          <w:rPr>
            <w:rStyle w:val="Hyperlink"/>
            <w:rFonts w:ascii="Arial" w:hAnsi="Arial" w:cs="Arial"/>
            <w:b/>
            <w:bCs/>
          </w:rPr>
          <w:t>https://missoesnacionais.org.br/blog/momentos-missionarios-surdos/</w:t>
        </w:r>
      </w:hyperlink>
      <w:r w:rsidR="007A34FB" w:rsidRPr="00F5717B">
        <w:rPr>
          <w:rFonts w:ascii="Arial" w:hAnsi="Arial" w:cs="Arial"/>
          <w:b/>
          <w:bCs/>
        </w:rPr>
        <w:t>)</w:t>
      </w:r>
    </w:p>
    <w:p w14:paraId="57006730" w14:textId="4F294B0D" w:rsidR="003C1482" w:rsidRPr="00F5717B" w:rsidRDefault="003C1482" w:rsidP="00F5717B">
      <w:pPr>
        <w:pStyle w:val="PargrafodaLista"/>
        <w:numPr>
          <w:ilvl w:val="0"/>
          <w:numId w:val="9"/>
        </w:numPr>
        <w:tabs>
          <w:tab w:val="num" w:pos="720"/>
        </w:tabs>
        <w:spacing w:before="120" w:after="0" w:line="360" w:lineRule="auto"/>
        <w:jc w:val="both"/>
        <w:rPr>
          <w:rFonts w:ascii="Arial" w:hAnsi="Arial" w:cs="Arial"/>
        </w:rPr>
      </w:pPr>
      <w:r w:rsidRPr="00F5717B">
        <w:rPr>
          <w:rFonts w:ascii="Arial" w:hAnsi="Arial" w:cs="Arial"/>
          <w:b/>
          <w:bCs/>
        </w:rPr>
        <w:t>Momento de Oração</w:t>
      </w:r>
      <w:r w:rsidR="007A34FB" w:rsidRPr="00F5717B">
        <w:rPr>
          <w:rFonts w:ascii="Arial" w:hAnsi="Arial" w:cs="Arial"/>
          <w:b/>
          <w:bCs/>
        </w:rPr>
        <w:t>: O</w:t>
      </w:r>
      <w:r w:rsidRPr="00F5717B">
        <w:rPr>
          <w:rFonts w:ascii="Arial" w:hAnsi="Arial" w:cs="Arial"/>
        </w:rPr>
        <w:t>re por</w:t>
      </w:r>
      <w:r w:rsidR="007A34FB" w:rsidRPr="00F5717B">
        <w:rPr>
          <w:rFonts w:ascii="Arial" w:hAnsi="Arial" w:cs="Arial"/>
        </w:rPr>
        <w:t xml:space="preserve"> p</w:t>
      </w:r>
      <w:r w:rsidRPr="00F5717B">
        <w:rPr>
          <w:rFonts w:ascii="Arial" w:hAnsi="Arial" w:cs="Arial"/>
        </w:rPr>
        <w:t>essoas surdas em todo o Brasil</w:t>
      </w:r>
      <w:r w:rsidR="007A34FB" w:rsidRPr="00F5717B">
        <w:rPr>
          <w:rFonts w:ascii="Arial" w:hAnsi="Arial" w:cs="Arial"/>
        </w:rPr>
        <w:t>, m</w:t>
      </w:r>
      <w:r w:rsidRPr="00F5717B">
        <w:rPr>
          <w:rFonts w:ascii="Arial" w:hAnsi="Arial" w:cs="Arial"/>
        </w:rPr>
        <w:t>issionários que atuam entre a comunidade surda</w:t>
      </w:r>
      <w:r w:rsidR="007A34FB" w:rsidRPr="00F5717B">
        <w:rPr>
          <w:rFonts w:ascii="Arial" w:hAnsi="Arial" w:cs="Arial"/>
        </w:rPr>
        <w:t>, in</w:t>
      </w:r>
      <w:r w:rsidRPr="00F5717B">
        <w:rPr>
          <w:rFonts w:ascii="Arial" w:hAnsi="Arial" w:cs="Arial"/>
        </w:rPr>
        <w:t>térpretes de Libras</w:t>
      </w:r>
      <w:r w:rsidR="007A34FB" w:rsidRPr="00F5717B">
        <w:rPr>
          <w:rFonts w:ascii="Arial" w:hAnsi="Arial" w:cs="Arial"/>
        </w:rPr>
        <w:t>, i</w:t>
      </w:r>
      <w:r w:rsidRPr="00F5717B">
        <w:rPr>
          <w:rFonts w:ascii="Arial" w:hAnsi="Arial" w:cs="Arial"/>
        </w:rPr>
        <w:t>grejas acessíveis</w:t>
      </w:r>
      <w:r w:rsidR="007A34FB" w:rsidRPr="00F5717B">
        <w:rPr>
          <w:rFonts w:ascii="Arial" w:hAnsi="Arial" w:cs="Arial"/>
        </w:rPr>
        <w:t>, t</w:t>
      </w:r>
      <w:r w:rsidRPr="00F5717B">
        <w:rPr>
          <w:rFonts w:ascii="Arial" w:hAnsi="Arial" w:cs="Arial"/>
        </w:rPr>
        <w:t>radução da Bíblia e materiais cristãos em Libras</w:t>
      </w:r>
      <w:r w:rsidR="007A34FB" w:rsidRPr="00F5717B">
        <w:rPr>
          <w:rFonts w:ascii="Arial" w:hAnsi="Arial" w:cs="Arial"/>
        </w:rPr>
        <w:t>, fo</w:t>
      </w:r>
      <w:r w:rsidRPr="00F5717B">
        <w:rPr>
          <w:rFonts w:ascii="Arial" w:hAnsi="Arial" w:cs="Arial"/>
        </w:rPr>
        <w:t>rmação de líderes surdos</w:t>
      </w:r>
      <w:r w:rsidR="007A34FB" w:rsidRPr="00F5717B">
        <w:rPr>
          <w:rFonts w:ascii="Arial" w:hAnsi="Arial" w:cs="Arial"/>
        </w:rPr>
        <w:t xml:space="preserve"> e n</w:t>
      </w:r>
      <w:r w:rsidRPr="00F5717B">
        <w:rPr>
          <w:rFonts w:ascii="Arial" w:hAnsi="Arial" w:cs="Arial"/>
        </w:rPr>
        <w:t xml:space="preserve">ovas vocações missionárias. </w:t>
      </w:r>
    </w:p>
    <w:p w14:paraId="25C330A1" w14:textId="77777777" w:rsidR="007A34FB" w:rsidRPr="00956C3E" w:rsidRDefault="007A34FB" w:rsidP="007A34FB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Tema: Para que todo o Brasil ouça</w:t>
      </w:r>
    </w:p>
    <w:p w14:paraId="4C2D618F" w14:textId="77777777" w:rsidR="007A34FB" w:rsidRPr="0023566B" w:rsidRDefault="007A34FB" w:rsidP="007A34FB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2E4566">
        <w:rPr>
          <w:rFonts w:ascii="Arial" w:hAnsi="Arial" w:cs="Arial"/>
          <w:b/>
          <w:bCs/>
        </w:rPr>
        <w:lastRenderedPageBreak/>
        <w:t>Hino Oficial da Campanha 2026</w:t>
      </w:r>
    </w:p>
    <w:p w14:paraId="04049953" w14:textId="77777777" w:rsidR="007A34FB" w:rsidRPr="0023566B" w:rsidRDefault="007A34FB" w:rsidP="007A34F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3566B">
        <w:rPr>
          <w:rFonts w:ascii="Arial" w:hAnsi="Arial" w:cs="Arial"/>
          <w:b/>
          <w:bCs/>
        </w:rPr>
        <w:t>Mensagem Missionária</w:t>
      </w:r>
    </w:p>
    <w:p w14:paraId="6D149927" w14:textId="6DAC4FD0" w:rsidR="003C1482" w:rsidRPr="00F5717B" w:rsidRDefault="007A34FB" w:rsidP="00F5717B">
      <w:pPr>
        <w:pStyle w:val="PargrafodaLista"/>
        <w:numPr>
          <w:ilvl w:val="0"/>
          <w:numId w:val="9"/>
        </w:numPr>
        <w:tabs>
          <w:tab w:val="num" w:pos="720"/>
        </w:tabs>
        <w:spacing w:before="120" w:after="0" w:line="360" w:lineRule="auto"/>
        <w:jc w:val="both"/>
        <w:rPr>
          <w:rFonts w:ascii="Arial" w:hAnsi="Arial" w:cs="Arial"/>
        </w:rPr>
      </w:pPr>
      <w:r w:rsidRPr="00F5717B">
        <w:rPr>
          <w:rFonts w:ascii="Arial" w:hAnsi="Arial" w:cs="Arial"/>
          <w:b/>
          <w:bCs/>
        </w:rPr>
        <w:t>Dirigente</w:t>
      </w:r>
      <w:r w:rsidRPr="00F5717B">
        <w:rPr>
          <w:rFonts w:ascii="Arial" w:hAnsi="Arial" w:cs="Arial"/>
        </w:rPr>
        <w:t>:</w:t>
      </w:r>
      <w:r w:rsidRPr="00F5717B">
        <w:rPr>
          <w:rFonts w:ascii="Arial" w:hAnsi="Arial" w:cs="Arial"/>
        </w:rPr>
        <w:t xml:space="preserve"> </w:t>
      </w:r>
      <w:r w:rsidR="003C1482" w:rsidRPr="00F5717B">
        <w:rPr>
          <w:rFonts w:ascii="Arial" w:hAnsi="Arial" w:cs="Arial"/>
        </w:rPr>
        <w:t>A promessa anunciada por Isaías continua sendo cumprida quando a Igreja decide remover barreiras para que todos conheçam Jesus.</w:t>
      </w:r>
      <w:r w:rsidRPr="00F5717B">
        <w:rPr>
          <w:rFonts w:ascii="Arial" w:hAnsi="Arial" w:cs="Arial"/>
        </w:rPr>
        <w:t xml:space="preserve"> </w:t>
      </w:r>
      <w:r w:rsidR="003C1482" w:rsidRPr="00F5717B">
        <w:rPr>
          <w:rFonts w:ascii="Arial" w:hAnsi="Arial" w:cs="Arial"/>
        </w:rPr>
        <w:t>Nossa missão é fazer com que ninguém permaneça sem compreender a Palavra de Deus.</w:t>
      </w:r>
      <w:r w:rsidR="00F5717B" w:rsidRPr="00F5717B">
        <w:rPr>
          <w:rFonts w:ascii="Arial" w:hAnsi="Arial" w:cs="Arial"/>
        </w:rPr>
        <w:t xml:space="preserve"> </w:t>
      </w:r>
      <w:r w:rsidR="003C1482" w:rsidRPr="00F5717B">
        <w:rPr>
          <w:rFonts w:ascii="Arial" w:hAnsi="Arial" w:cs="Arial"/>
        </w:rPr>
        <w:t>Quando oramos, ofertamos, enviamos missionários e tornamos nossas igrejas mais acessíveis, participamos daquilo que o Senhor continua fazendo: levando esperança, salvação e vida.</w:t>
      </w:r>
    </w:p>
    <w:p w14:paraId="39FA372A" w14:textId="36A0DA8F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F5717B">
        <w:rPr>
          <w:rFonts w:ascii="Arial" w:hAnsi="Arial" w:cs="Arial"/>
          <w:b/>
          <w:bCs/>
        </w:rPr>
        <w:t>Cântico</w:t>
      </w:r>
      <w:r w:rsidR="00F5717B" w:rsidRPr="00F5717B">
        <w:rPr>
          <w:rFonts w:ascii="Arial" w:hAnsi="Arial" w:cs="Arial"/>
          <w:b/>
          <w:bCs/>
        </w:rPr>
        <w:t xml:space="preserve">: </w:t>
      </w:r>
      <w:r w:rsidR="00F5717B" w:rsidRPr="00F5717B">
        <w:rPr>
          <w:rFonts w:ascii="Arial" w:hAnsi="Arial" w:cs="Arial"/>
        </w:rPr>
        <w:t>Eu me rendo (Renascer Praise)</w:t>
      </w:r>
    </w:p>
    <w:p w14:paraId="10AA5B3C" w14:textId="530E012C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F5717B">
        <w:rPr>
          <w:rFonts w:ascii="Arial" w:hAnsi="Arial" w:cs="Arial"/>
          <w:b/>
          <w:bCs/>
        </w:rPr>
        <w:t>Leitura Final – Isaías 35.5-6 (NAA)</w:t>
      </w:r>
    </w:p>
    <w:p w14:paraId="2CA76D4C" w14:textId="6671EE38" w:rsidR="003C1482" w:rsidRPr="003C1482" w:rsidRDefault="003C1482" w:rsidP="003C1482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3C1482">
        <w:rPr>
          <w:rFonts w:ascii="Arial" w:hAnsi="Arial" w:cs="Arial"/>
          <w:b/>
          <w:bCs/>
        </w:rPr>
        <w:t>TODOS:</w:t>
      </w:r>
      <w:r w:rsidR="00F5717B">
        <w:rPr>
          <w:rFonts w:ascii="Arial" w:hAnsi="Arial" w:cs="Arial"/>
          <w:b/>
          <w:bCs/>
        </w:rPr>
        <w:t xml:space="preserve"> </w:t>
      </w:r>
      <w:r w:rsidRPr="003C1482">
        <w:rPr>
          <w:rFonts w:ascii="Arial" w:hAnsi="Arial" w:cs="Arial"/>
        </w:rPr>
        <w:t>"Então os olhos dos cegos serão abertos, e os ouvidos dos surdos se abrirão. Então os coxos saltarão como cervos, e a língua dos mudos cantará de alegria; porque águas arrebentarão no deserto, e ribeiros, no ermo."</w:t>
      </w:r>
      <w:r w:rsidR="00F5717B">
        <w:rPr>
          <w:rFonts w:ascii="Arial" w:hAnsi="Arial" w:cs="Arial"/>
        </w:rPr>
        <w:t xml:space="preserve"> </w:t>
      </w:r>
    </w:p>
    <w:p w14:paraId="2201695C" w14:textId="10363A51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F5717B">
        <w:rPr>
          <w:rFonts w:ascii="Arial" w:hAnsi="Arial" w:cs="Arial"/>
          <w:b/>
          <w:bCs/>
        </w:rPr>
        <w:t>Dirigente</w:t>
      </w:r>
      <w:r w:rsidR="00F5717B" w:rsidRPr="00F5717B">
        <w:rPr>
          <w:rFonts w:ascii="Arial" w:hAnsi="Arial" w:cs="Arial"/>
          <w:b/>
          <w:bCs/>
        </w:rPr>
        <w:t xml:space="preserve">: </w:t>
      </w:r>
      <w:r w:rsidRPr="00F5717B">
        <w:rPr>
          <w:rFonts w:ascii="Arial" w:hAnsi="Arial" w:cs="Arial"/>
        </w:rPr>
        <w:t>Que o Deus que prometeu abrir os ouvidos dos surdos continue levantando uma Igreja disposta a anunciar Sua Palavra com amor, sensibilidade e dedicação.</w:t>
      </w:r>
      <w:r w:rsidR="00F5717B" w:rsidRPr="00F5717B">
        <w:rPr>
          <w:rFonts w:ascii="Arial" w:hAnsi="Arial" w:cs="Arial"/>
        </w:rPr>
        <w:t xml:space="preserve"> </w:t>
      </w:r>
      <w:r w:rsidRPr="00F5717B">
        <w:rPr>
          <w:rFonts w:ascii="Arial" w:hAnsi="Arial" w:cs="Arial"/>
        </w:rPr>
        <w:t>Que sejamos instrumentos para que o Evangelho seja visto, compreendido e recebido no coração de todos.</w:t>
      </w:r>
      <w:r w:rsidRPr="00F5717B">
        <w:rPr>
          <w:rFonts w:ascii="Arial" w:hAnsi="Arial" w:cs="Arial"/>
          <w:b/>
          <w:bCs/>
        </w:rPr>
        <w:t>Para que todo o Brasil ouça! Amém!</w:t>
      </w:r>
    </w:p>
    <w:p w14:paraId="2B33A69F" w14:textId="35C4E8A2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F5717B">
        <w:rPr>
          <w:rFonts w:ascii="Arial" w:hAnsi="Arial" w:cs="Arial"/>
          <w:b/>
          <w:bCs/>
        </w:rPr>
        <w:t>Oração Final</w:t>
      </w:r>
    </w:p>
    <w:p w14:paraId="778BDE13" w14:textId="011F5C79" w:rsidR="003C1482" w:rsidRPr="00F5717B" w:rsidRDefault="003C1482" w:rsidP="00F5717B">
      <w:pPr>
        <w:pStyle w:val="PargrafodaLista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F5717B">
        <w:rPr>
          <w:rFonts w:ascii="Arial" w:hAnsi="Arial" w:cs="Arial"/>
          <w:b/>
          <w:bCs/>
        </w:rPr>
        <w:t>Poslúdio</w:t>
      </w:r>
    </w:p>
    <w:p w14:paraId="4C3E0E53" w14:textId="77777777" w:rsidR="003C1482" w:rsidRDefault="003C1482" w:rsidP="003C1482">
      <w:pPr>
        <w:spacing w:before="120" w:after="0" w:line="360" w:lineRule="auto"/>
        <w:ind w:left="360"/>
        <w:jc w:val="both"/>
        <w:rPr>
          <w:rFonts w:ascii="Arial" w:hAnsi="Arial" w:cs="Arial"/>
        </w:rPr>
      </w:pPr>
    </w:p>
    <w:p w14:paraId="0ECDCE9B" w14:textId="6E822824" w:rsidR="001F00C4" w:rsidRPr="001F00C4" w:rsidRDefault="001F00C4" w:rsidP="006137DF">
      <w:pPr>
        <w:spacing w:after="0" w:line="360" w:lineRule="auto"/>
        <w:jc w:val="both"/>
        <w:rPr>
          <w:rFonts w:ascii="Arial" w:hAnsi="Arial" w:cs="Arial"/>
        </w:rPr>
      </w:pPr>
      <w:r w:rsidRPr="001F00C4">
        <w:rPr>
          <w:rFonts w:ascii="Arial" w:hAnsi="Arial" w:cs="Arial"/>
        </w:rPr>
        <w:t>Silvana S. P. Martines</w:t>
      </w:r>
    </w:p>
    <w:sectPr w:rsidR="001F00C4" w:rsidRPr="001F00C4" w:rsidSect="001F00C4">
      <w:pgSz w:w="11906" w:h="16838"/>
      <w:pgMar w:top="426" w:right="141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A7"/>
    <w:multiLevelType w:val="hybridMultilevel"/>
    <w:tmpl w:val="1FBE34C6"/>
    <w:lvl w:ilvl="0" w:tplc="79E4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46BF8"/>
    <w:multiLevelType w:val="hybridMultilevel"/>
    <w:tmpl w:val="BDA88DC6"/>
    <w:lvl w:ilvl="0" w:tplc="82B000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4DFB"/>
    <w:multiLevelType w:val="multilevel"/>
    <w:tmpl w:val="CBA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70DDF"/>
    <w:multiLevelType w:val="multilevel"/>
    <w:tmpl w:val="C85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A634D"/>
    <w:multiLevelType w:val="multilevel"/>
    <w:tmpl w:val="8264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D3A6B"/>
    <w:multiLevelType w:val="multilevel"/>
    <w:tmpl w:val="95CA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51592"/>
    <w:multiLevelType w:val="multilevel"/>
    <w:tmpl w:val="71C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D176D"/>
    <w:multiLevelType w:val="hybridMultilevel"/>
    <w:tmpl w:val="9BD021D0"/>
    <w:lvl w:ilvl="0" w:tplc="1F020F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C6FE5"/>
    <w:multiLevelType w:val="multilevel"/>
    <w:tmpl w:val="FB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B73049"/>
    <w:multiLevelType w:val="multilevel"/>
    <w:tmpl w:val="3B4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F47B9"/>
    <w:multiLevelType w:val="multilevel"/>
    <w:tmpl w:val="78D6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278210">
    <w:abstractNumId w:val="2"/>
  </w:num>
  <w:num w:numId="2" w16cid:durableId="1875999105">
    <w:abstractNumId w:val="7"/>
  </w:num>
  <w:num w:numId="3" w16cid:durableId="261963758">
    <w:abstractNumId w:val="0"/>
  </w:num>
  <w:num w:numId="4" w16cid:durableId="1973515603">
    <w:abstractNumId w:val="10"/>
  </w:num>
  <w:num w:numId="5" w16cid:durableId="1969167233">
    <w:abstractNumId w:val="8"/>
  </w:num>
  <w:num w:numId="6" w16cid:durableId="1306009101">
    <w:abstractNumId w:val="9"/>
  </w:num>
  <w:num w:numId="7" w16cid:durableId="311911160">
    <w:abstractNumId w:val="3"/>
  </w:num>
  <w:num w:numId="8" w16cid:durableId="1350060834">
    <w:abstractNumId w:val="4"/>
  </w:num>
  <w:num w:numId="9" w16cid:durableId="535195690">
    <w:abstractNumId w:val="1"/>
  </w:num>
  <w:num w:numId="10" w16cid:durableId="116458523">
    <w:abstractNumId w:val="5"/>
  </w:num>
  <w:num w:numId="11" w16cid:durableId="1967589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4F"/>
    <w:rsid w:val="00057AE8"/>
    <w:rsid w:val="000C67AE"/>
    <w:rsid w:val="001F00C4"/>
    <w:rsid w:val="0023566B"/>
    <w:rsid w:val="002612FE"/>
    <w:rsid w:val="002C23D4"/>
    <w:rsid w:val="00312674"/>
    <w:rsid w:val="003217F7"/>
    <w:rsid w:val="00325EA3"/>
    <w:rsid w:val="00351306"/>
    <w:rsid w:val="003C1482"/>
    <w:rsid w:val="004F5D55"/>
    <w:rsid w:val="005E604F"/>
    <w:rsid w:val="006137DF"/>
    <w:rsid w:val="007A34FB"/>
    <w:rsid w:val="007D15E9"/>
    <w:rsid w:val="007E59B9"/>
    <w:rsid w:val="00836A5A"/>
    <w:rsid w:val="00960A7E"/>
    <w:rsid w:val="00A3437A"/>
    <w:rsid w:val="00A56286"/>
    <w:rsid w:val="00A6718C"/>
    <w:rsid w:val="00DD1F40"/>
    <w:rsid w:val="00F5717B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F96"/>
  <w15:chartTrackingRefBased/>
  <w15:docId w15:val="{2694B63C-49E2-4A02-87B9-02A94705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6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6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E6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60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0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0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6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60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60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6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60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604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59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5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ssoesnacionais.org.br/blog/momentos-missionarios-surdo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F298-4CF3-4F13-AA01-6E83F82E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2026-07-24T23:20:00Z</dcterms:created>
  <dcterms:modified xsi:type="dcterms:W3CDTF">2026-07-24T23:47:00Z</dcterms:modified>
</cp:coreProperties>
</file>