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FCEAC" w14:textId="77777777" w:rsidR="005C6DFC" w:rsidRPr="005C6DFC" w:rsidRDefault="00583AD4" w:rsidP="00583AD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C6DFC">
        <w:rPr>
          <w:rFonts w:ascii="Arial" w:hAnsi="Arial" w:cs="Arial"/>
          <w:b/>
          <w:bCs/>
          <w:sz w:val="28"/>
          <w:szCs w:val="28"/>
        </w:rPr>
        <w:t xml:space="preserve">SUGESTÃO DE </w:t>
      </w:r>
      <w:r w:rsidR="000644CA" w:rsidRPr="005C6DFC">
        <w:rPr>
          <w:rFonts w:ascii="Arial" w:hAnsi="Arial" w:cs="Arial"/>
          <w:b/>
          <w:bCs/>
          <w:sz w:val="28"/>
          <w:szCs w:val="28"/>
        </w:rPr>
        <w:t xml:space="preserve">CULTO DE </w:t>
      </w:r>
      <w:r w:rsidR="00970F9A" w:rsidRPr="005C6DFC">
        <w:rPr>
          <w:rFonts w:ascii="Arial" w:hAnsi="Arial" w:cs="Arial"/>
          <w:b/>
          <w:bCs/>
          <w:sz w:val="28"/>
          <w:szCs w:val="28"/>
        </w:rPr>
        <w:t>ENCERRAMENTO</w:t>
      </w:r>
      <w:r w:rsidR="000644CA" w:rsidRPr="005C6DFC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BE91DE1" w14:textId="3F18B7CB" w:rsidR="000644CA" w:rsidRPr="005C6DFC" w:rsidRDefault="000644CA" w:rsidP="00583AD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C6DFC">
        <w:rPr>
          <w:rFonts w:ascii="Arial" w:hAnsi="Arial" w:cs="Arial"/>
          <w:b/>
          <w:bCs/>
          <w:sz w:val="28"/>
          <w:szCs w:val="28"/>
        </w:rPr>
        <w:t>MISSÕES MUNDIAIS 2026</w:t>
      </w:r>
    </w:p>
    <w:p w14:paraId="4B5DB8F0" w14:textId="66208603" w:rsidR="000644CA" w:rsidRDefault="000644CA" w:rsidP="00583AD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C6DFC">
        <w:rPr>
          <w:rFonts w:ascii="Arial" w:hAnsi="Arial" w:cs="Arial"/>
          <w:b/>
          <w:bCs/>
          <w:sz w:val="28"/>
          <w:szCs w:val="28"/>
        </w:rPr>
        <w:t>Porque o Filho vive e voltará, vamos completar a missão</w:t>
      </w:r>
    </w:p>
    <w:p w14:paraId="51414417" w14:textId="77777777" w:rsidR="005C6DFC" w:rsidRPr="005C6DFC" w:rsidRDefault="005C6DFC" w:rsidP="00583AD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2DC037CD" w14:textId="6D1B9888" w:rsidR="00970F9A" w:rsidRPr="00970F9A" w:rsidRDefault="00970F9A" w:rsidP="00970F9A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970F9A">
        <w:rPr>
          <w:rFonts w:ascii="Arial" w:hAnsi="Arial" w:cs="Arial"/>
          <w:b/>
          <w:bCs/>
          <w:sz w:val="36"/>
          <w:szCs w:val="36"/>
        </w:rPr>
        <w:t xml:space="preserve"> “Jesus, a Água da Vida para todas as nações”</w:t>
      </w:r>
    </w:p>
    <w:p w14:paraId="42298AFD" w14:textId="56B7786A" w:rsidR="00970F9A" w:rsidRPr="00970F9A" w:rsidRDefault="00970F9A" w:rsidP="00970F9A">
      <w:pPr>
        <w:rPr>
          <w:rFonts w:ascii="Arial" w:hAnsi="Arial" w:cs="Arial"/>
          <w:b/>
          <w:bCs/>
        </w:rPr>
      </w:pPr>
    </w:p>
    <w:p w14:paraId="214A96CC" w14:textId="0625D167" w:rsidR="00970F9A" w:rsidRPr="000837B1" w:rsidRDefault="00970F9A" w:rsidP="00970F9A">
      <w:pPr>
        <w:numPr>
          <w:ilvl w:val="0"/>
          <w:numId w:val="16"/>
        </w:numPr>
        <w:rPr>
          <w:rFonts w:ascii="Arial" w:hAnsi="Arial" w:cs="Arial"/>
        </w:rPr>
      </w:pPr>
      <w:r w:rsidRPr="00583AD4">
        <w:rPr>
          <w:rFonts w:ascii="Arial" w:hAnsi="Arial" w:cs="Arial"/>
          <w:b/>
          <w:bCs/>
        </w:rPr>
        <w:t xml:space="preserve">Prelúdio </w:t>
      </w:r>
      <w:r>
        <w:rPr>
          <w:rFonts w:ascii="Arial" w:hAnsi="Arial" w:cs="Arial"/>
          <w:b/>
          <w:bCs/>
        </w:rPr>
        <w:t>cantado</w:t>
      </w:r>
      <w:r w:rsidR="007C3966">
        <w:rPr>
          <w:rFonts w:ascii="Arial" w:hAnsi="Arial" w:cs="Arial"/>
          <w:b/>
          <w:bCs/>
        </w:rPr>
        <w:t xml:space="preserve">: </w:t>
      </w:r>
      <w:r w:rsidR="004D564E" w:rsidRPr="000837B1">
        <w:rPr>
          <w:rFonts w:ascii="Arial" w:hAnsi="Arial" w:cs="Arial"/>
        </w:rPr>
        <w:t>Rei das Nações</w:t>
      </w:r>
      <w:r w:rsidR="004D564E">
        <w:rPr>
          <w:rFonts w:ascii="Arial" w:hAnsi="Arial" w:cs="Arial"/>
          <w:b/>
          <w:bCs/>
        </w:rPr>
        <w:t xml:space="preserve"> </w:t>
      </w:r>
      <w:r w:rsidR="000837B1" w:rsidRPr="000837B1">
        <w:rPr>
          <w:rFonts w:ascii="Arial" w:hAnsi="Arial" w:cs="Arial"/>
        </w:rPr>
        <w:t>(</w:t>
      </w:r>
      <w:r w:rsidR="000837B1" w:rsidRPr="000837B1">
        <w:rPr>
          <w:rFonts w:ascii="Arial" w:hAnsi="Arial" w:cs="Arial"/>
          <w:i/>
          <w:iCs/>
        </w:rPr>
        <w:t>A missão começa quando reconhecemos que Cristo é Rei sobre todas as nações.</w:t>
      </w:r>
      <w:r w:rsidR="000837B1" w:rsidRPr="000837B1">
        <w:rPr>
          <w:rFonts w:ascii="Arial" w:hAnsi="Arial" w:cs="Arial"/>
          <w:i/>
          <w:iCs/>
        </w:rPr>
        <w:t>)</w:t>
      </w:r>
    </w:p>
    <w:p w14:paraId="4587D831" w14:textId="3539A303" w:rsidR="00970F9A" w:rsidRDefault="00970F9A" w:rsidP="00970F9A">
      <w:pPr>
        <w:numPr>
          <w:ilvl w:val="0"/>
          <w:numId w:val="16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Oração de gratidão pela campanha missionária</w:t>
      </w:r>
    </w:p>
    <w:p w14:paraId="7B0E8459" w14:textId="6E63F1FC" w:rsidR="00970F9A" w:rsidRDefault="00970F9A" w:rsidP="00970F9A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   </w:t>
      </w:r>
      <w:r w:rsidR="000837B1">
        <w:rPr>
          <w:rFonts w:ascii="Arial" w:hAnsi="Arial" w:cs="Arial"/>
          <w:b/>
          <w:bCs/>
          <w:sz w:val="40"/>
          <w:szCs w:val="40"/>
        </w:rPr>
        <w:t>“</w:t>
      </w:r>
      <w:r w:rsidRPr="00970F9A">
        <w:rPr>
          <w:rFonts w:ascii="Arial" w:hAnsi="Arial" w:cs="Arial"/>
          <w:b/>
          <w:bCs/>
          <w:sz w:val="40"/>
          <w:szCs w:val="40"/>
        </w:rPr>
        <w:t>A HUMANIDADE TEM SEDE</w:t>
      </w:r>
      <w:r w:rsidR="000837B1">
        <w:rPr>
          <w:rFonts w:ascii="Arial" w:hAnsi="Arial" w:cs="Arial"/>
          <w:b/>
          <w:bCs/>
          <w:sz w:val="40"/>
          <w:szCs w:val="40"/>
        </w:rPr>
        <w:t>”</w:t>
      </w:r>
    </w:p>
    <w:p w14:paraId="2F0E5D00" w14:textId="076C4142" w:rsidR="00970F9A" w:rsidRDefault="00970F9A" w:rsidP="00970F9A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Dirigente: </w:t>
      </w:r>
      <w:r w:rsidRPr="00970F9A">
        <w:rPr>
          <w:rFonts w:ascii="Arial" w:hAnsi="Arial" w:cs="Arial"/>
        </w:rPr>
        <w:t xml:space="preserve">Encerramos hoje mais uma campanha missionária. Foram dias em que Deus falou conosco e nos fez enxergar além de nós mesmos. </w:t>
      </w:r>
      <w:r>
        <w:rPr>
          <w:rFonts w:ascii="Arial" w:hAnsi="Arial" w:cs="Arial"/>
        </w:rPr>
        <w:t>E nesta</w:t>
      </w:r>
      <w:r w:rsidRPr="00970F9A">
        <w:rPr>
          <w:rFonts w:ascii="Arial" w:hAnsi="Arial" w:cs="Arial"/>
        </w:rPr>
        <w:t xml:space="preserve"> noite </w:t>
      </w:r>
      <w:r>
        <w:rPr>
          <w:rFonts w:ascii="Arial" w:hAnsi="Arial" w:cs="Arial"/>
        </w:rPr>
        <w:t xml:space="preserve">o Senhor </w:t>
      </w:r>
      <w:r w:rsidRPr="00970F9A">
        <w:rPr>
          <w:rFonts w:ascii="Arial" w:hAnsi="Arial" w:cs="Arial"/>
        </w:rPr>
        <w:t>nos lembra de uma verdade: a humanidade tem sede. Sede de sentido, de esperança, de salvação. Enquanto estamos aqui, muitos continuam correndo atrás de respostas, buscando em várias fontes aquilo que nunca satisfaz. Como disse Jesus: “Quem beber desta água tornará a ter sede” (João 4</w:t>
      </w:r>
      <w:r w:rsidR="005C6DFC">
        <w:rPr>
          <w:rFonts w:ascii="Arial" w:hAnsi="Arial" w:cs="Arial"/>
        </w:rPr>
        <w:t>.</w:t>
      </w:r>
      <w:r w:rsidRPr="00970F9A">
        <w:rPr>
          <w:rFonts w:ascii="Arial" w:hAnsi="Arial" w:cs="Arial"/>
        </w:rPr>
        <w:t xml:space="preserve">13). O mundo está sedento… e muitos ainda não sabem onde encontrar a verdadeira água. </w:t>
      </w:r>
      <w:r>
        <w:rPr>
          <w:rFonts w:ascii="Arial" w:hAnsi="Arial" w:cs="Arial"/>
        </w:rPr>
        <w:t xml:space="preserve">Leiamos em uma só voz o texto que se encontra em Joao 4.13-14: </w:t>
      </w:r>
    </w:p>
    <w:p w14:paraId="160ACB88" w14:textId="77777777" w:rsidR="00970F9A" w:rsidRPr="00970F9A" w:rsidRDefault="00970F9A" w:rsidP="00970F9A">
      <w:pPr>
        <w:pStyle w:val="PargrafodaLista"/>
        <w:jc w:val="both"/>
        <w:rPr>
          <w:rFonts w:ascii="Arial" w:hAnsi="Arial" w:cs="Arial"/>
        </w:rPr>
      </w:pPr>
    </w:p>
    <w:p w14:paraId="1249BBA8" w14:textId="29AC8A49" w:rsidR="00970F9A" w:rsidRDefault="00970F9A" w:rsidP="00970F9A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970F9A">
        <w:rPr>
          <w:rFonts w:ascii="Arial" w:hAnsi="Arial" w:cs="Arial"/>
          <w:b/>
          <w:bCs/>
        </w:rPr>
        <w:t>Leitura Bíblica: João 4</w:t>
      </w:r>
      <w:r w:rsidR="005C6DFC">
        <w:rPr>
          <w:rFonts w:ascii="Arial" w:hAnsi="Arial" w:cs="Arial"/>
          <w:b/>
          <w:bCs/>
        </w:rPr>
        <w:t>.</w:t>
      </w:r>
      <w:r w:rsidRPr="00970F9A">
        <w:rPr>
          <w:rFonts w:ascii="Arial" w:hAnsi="Arial" w:cs="Arial"/>
          <w:b/>
          <w:bCs/>
        </w:rPr>
        <w:t>13-</w:t>
      </w:r>
      <w:proofErr w:type="gramStart"/>
      <w:r w:rsidRPr="00970F9A">
        <w:rPr>
          <w:rFonts w:ascii="Arial" w:hAnsi="Arial" w:cs="Arial"/>
          <w:b/>
          <w:bCs/>
        </w:rPr>
        <w:t xml:space="preserve">14  </w:t>
      </w:r>
      <w:r w:rsidRPr="00970F9A">
        <w:rPr>
          <w:rFonts w:ascii="Arial" w:hAnsi="Arial" w:cs="Arial"/>
        </w:rPr>
        <w:t>“</w:t>
      </w:r>
      <w:proofErr w:type="gramEnd"/>
      <w:r w:rsidRPr="00970F9A">
        <w:rPr>
          <w:rFonts w:ascii="Arial" w:hAnsi="Arial" w:cs="Arial"/>
        </w:rPr>
        <w:t xml:space="preserve">Jesus respondeu: "Quem beber desta água terá sede outra vez, mas quem beber da água que eu lhe der nunca mais terá sede. Pelo contrário, a água que eu lhe der se tornará nele uma fonte de água a jorrar para a vida eterna". </w:t>
      </w:r>
    </w:p>
    <w:p w14:paraId="3FBBCFC8" w14:textId="77777777" w:rsidR="00970F9A" w:rsidRPr="00970F9A" w:rsidRDefault="00970F9A" w:rsidP="00970F9A">
      <w:pPr>
        <w:pStyle w:val="PargrafodaLista"/>
        <w:spacing w:after="0"/>
        <w:jc w:val="both"/>
        <w:rPr>
          <w:rFonts w:ascii="Arial" w:hAnsi="Arial" w:cs="Arial"/>
        </w:rPr>
      </w:pPr>
    </w:p>
    <w:p w14:paraId="6EF276F2" w14:textId="5C68C6AA" w:rsidR="00970F9A" w:rsidRDefault="00970F9A" w:rsidP="00970F9A">
      <w:pPr>
        <w:pStyle w:val="PargrafodaLista"/>
        <w:numPr>
          <w:ilvl w:val="0"/>
          <w:numId w:val="16"/>
        </w:numPr>
        <w:rPr>
          <w:rFonts w:ascii="Arial" w:hAnsi="Arial" w:cs="Arial"/>
          <w:b/>
          <w:bCs/>
        </w:rPr>
      </w:pPr>
      <w:r w:rsidRPr="00970F9A">
        <w:rPr>
          <w:rFonts w:ascii="Arial" w:hAnsi="Arial" w:cs="Arial"/>
          <w:b/>
          <w:bCs/>
        </w:rPr>
        <w:t xml:space="preserve">Dirigente: </w:t>
      </w:r>
      <w:r w:rsidRPr="00970F9A">
        <w:rPr>
          <w:rFonts w:ascii="Arial" w:hAnsi="Arial" w:cs="Arial"/>
        </w:rPr>
        <w:t>O mundo está correndo…Correndo atrás de sentido… Correndo atrás de respostas</w:t>
      </w:r>
      <w:proofErr w:type="gramStart"/>
      <w:r w:rsidRPr="00970F9A">
        <w:rPr>
          <w:rFonts w:ascii="Arial" w:hAnsi="Arial" w:cs="Arial"/>
        </w:rPr>
        <w:t>…</w:t>
      </w:r>
      <w:proofErr w:type="gramEnd"/>
      <w:r w:rsidRPr="00970F9A">
        <w:rPr>
          <w:rFonts w:ascii="Arial" w:hAnsi="Arial" w:cs="Arial"/>
        </w:rPr>
        <w:t xml:space="preserve"> Mas continua com sede</w:t>
      </w:r>
      <w:r w:rsidRPr="00970F9A">
        <w:rPr>
          <w:rFonts w:ascii="Arial" w:hAnsi="Arial" w:cs="Arial"/>
          <w:b/>
          <w:bCs/>
        </w:rPr>
        <w:t>.</w:t>
      </w:r>
    </w:p>
    <w:p w14:paraId="4E83BBF7" w14:textId="77777777" w:rsidR="00970F9A" w:rsidRPr="00970F9A" w:rsidRDefault="00970F9A" w:rsidP="00970F9A">
      <w:pPr>
        <w:pStyle w:val="PargrafodaLista"/>
        <w:rPr>
          <w:rFonts w:ascii="Arial" w:hAnsi="Arial" w:cs="Arial"/>
          <w:b/>
          <w:bCs/>
        </w:rPr>
      </w:pPr>
    </w:p>
    <w:p w14:paraId="3A1ECCDA" w14:textId="4DBB4F73" w:rsidR="00BB3AC4" w:rsidRDefault="00970F9A" w:rsidP="00BB3AC4">
      <w:pPr>
        <w:pStyle w:val="PargrafodaLista"/>
        <w:numPr>
          <w:ilvl w:val="0"/>
          <w:numId w:val="16"/>
        </w:numPr>
        <w:rPr>
          <w:rFonts w:ascii="Arial" w:hAnsi="Arial" w:cs="Arial"/>
          <w:b/>
          <w:bCs/>
        </w:rPr>
      </w:pPr>
      <w:r w:rsidRPr="00B47EB2">
        <w:rPr>
          <w:rFonts w:ascii="Arial" w:hAnsi="Arial" w:cs="Arial"/>
          <w:b/>
          <w:bCs/>
        </w:rPr>
        <w:t>Apoteose</w:t>
      </w:r>
      <w:r w:rsidR="007C3966">
        <w:rPr>
          <w:rFonts w:ascii="Arial" w:hAnsi="Arial" w:cs="Arial"/>
          <w:b/>
          <w:bCs/>
        </w:rPr>
        <w:t>:</w:t>
      </w:r>
      <w:r w:rsidRPr="00B47EB2">
        <w:rPr>
          <w:rFonts w:ascii="Arial" w:hAnsi="Arial" w:cs="Arial"/>
          <w:b/>
          <w:bCs/>
        </w:rPr>
        <w:t xml:space="preserve"> Porque o Filho vive e voltará, vamos completar a missão </w:t>
      </w:r>
      <w:r w:rsidR="00B47EB2">
        <w:rPr>
          <w:rFonts w:ascii="Arial" w:hAnsi="Arial" w:cs="Arial"/>
          <w:b/>
          <w:bCs/>
        </w:rPr>
        <w:t xml:space="preserve">- </w:t>
      </w:r>
      <w:hyperlink r:id="rId5" w:history="1">
        <w:r w:rsidR="00B47EB2" w:rsidRPr="00D10A51">
          <w:rPr>
            <w:rStyle w:val="Hyperlink"/>
            <w:rFonts w:ascii="Arial" w:hAnsi="Arial" w:cs="Arial"/>
            <w:b/>
            <w:bCs/>
          </w:rPr>
          <w:t>https://missoesnacionais.org.br/blog/sugestao-de-apoteose-de-encerramento-de-missoes-mundiais-2026/</w:t>
        </w:r>
      </w:hyperlink>
    </w:p>
    <w:p w14:paraId="3526F5F7" w14:textId="77777777" w:rsidR="00B47EB2" w:rsidRPr="00B47EB2" w:rsidRDefault="00B47EB2" w:rsidP="00B47EB2">
      <w:pPr>
        <w:pStyle w:val="PargrafodaLista"/>
        <w:rPr>
          <w:rFonts w:ascii="Arial" w:hAnsi="Arial" w:cs="Arial"/>
          <w:b/>
          <w:bCs/>
        </w:rPr>
      </w:pPr>
    </w:p>
    <w:p w14:paraId="7288F648" w14:textId="5097BD8F" w:rsidR="00970F9A" w:rsidRPr="00B47EB2" w:rsidRDefault="000837B1" w:rsidP="00B47EB2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B47EB2">
        <w:rPr>
          <w:rFonts w:ascii="Arial" w:hAnsi="Arial" w:cs="Arial"/>
          <w:b/>
          <w:bCs/>
          <w:sz w:val="40"/>
          <w:szCs w:val="40"/>
        </w:rPr>
        <w:t>“</w:t>
      </w:r>
      <w:r w:rsidR="00970F9A" w:rsidRPr="00B47EB2">
        <w:rPr>
          <w:rFonts w:ascii="Arial" w:hAnsi="Arial" w:cs="Arial"/>
          <w:b/>
          <w:bCs/>
          <w:sz w:val="40"/>
          <w:szCs w:val="40"/>
        </w:rPr>
        <w:t>JESUS É A ÁGUA QUE SATISFAZ</w:t>
      </w:r>
      <w:r w:rsidRPr="00B47EB2">
        <w:rPr>
          <w:rFonts w:ascii="Arial" w:hAnsi="Arial" w:cs="Arial"/>
          <w:b/>
          <w:bCs/>
          <w:sz w:val="40"/>
          <w:szCs w:val="40"/>
        </w:rPr>
        <w:t>”</w:t>
      </w:r>
    </w:p>
    <w:p w14:paraId="63E23FF0" w14:textId="760AC868" w:rsidR="00BB3AC4" w:rsidRPr="00B47EB2" w:rsidRDefault="00BB3AC4" w:rsidP="00BB3AC4">
      <w:pPr>
        <w:pStyle w:val="PargrafodaLista"/>
        <w:numPr>
          <w:ilvl w:val="0"/>
          <w:numId w:val="17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Dirigente: </w:t>
      </w:r>
      <w:r w:rsidRPr="00BB3AC4">
        <w:rPr>
          <w:rFonts w:ascii="Arial" w:hAnsi="Arial" w:cs="Arial"/>
        </w:rPr>
        <w:t>Existe uma única fonte que não seca, uma única água que realmente satisfaz e um único nome que salva: Jesus. Somente Ele pode saciar a sede mais profunda do coração humano, trazendo vida, esperança e salvação eterna</w:t>
      </w:r>
      <w:r w:rsidRPr="00BB3AC4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Leiamos juntos o texto de João 7.37-38, que diz:</w:t>
      </w:r>
    </w:p>
    <w:p w14:paraId="7F29CA35" w14:textId="77777777" w:rsidR="00B47EB2" w:rsidRDefault="00B47EB2" w:rsidP="005C6DFC">
      <w:pPr>
        <w:pStyle w:val="PargrafodaLista"/>
        <w:jc w:val="both"/>
        <w:rPr>
          <w:rFonts w:ascii="Arial" w:hAnsi="Arial" w:cs="Arial"/>
          <w:b/>
          <w:bCs/>
        </w:rPr>
      </w:pPr>
    </w:p>
    <w:p w14:paraId="74FE866C" w14:textId="134622AE" w:rsidR="00B47EB2" w:rsidRDefault="00BB3AC4" w:rsidP="005C6DFC">
      <w:pPr>
        <w:pStyle w:val="PargrafodaLista"/>
        <w:numPr>
          <w:ilvl w:val="0"/>
          <w:numId w:val="17"/>
        </w:numPr>
        <w:jc w:val="both"/>
        <w:rPr>
          <w:rFonts w:ascii="Arial" w:hAnsi="Arial" w:cs="Arial"/>
        </w:rPr>
      </w:pPr>
      <w:r w:rsidRPr="00BB3AC4">
        <w:rPr>
          <w:rFonts w:ascii="Arial" w:hAnsi="Arial" w:cs="Arial"/>
          <w:b/>
          <w:bCs/>
        </w:rPr>
        <w:t>Leitura Bíblica: João 7</w:t>
      </w:r>
      <w:r w:rsidR="005C6DFC">
        <w:rPr>
          <w:rFonts w:ascii="Arial" w:hAnsi="Arial" w:cs="Arial"/>
          <w:b/>
          <w:bCs/>
        </w:rPr>
        <w:t>.</w:t>
      </w:r>
      <w:r w:rsidRPr="00BB3AC4">
        <w:rPr>
          <w:rFonts w:ascii="Arial" w:hAnsi="Arial" w:cs="Arial"/>
          <w:b/>
          <w:bCs/>
        </w:rPr>
        <w:t>37-38 “</w:t>
      </w:r>
      <w:r w:rsidRPr="00BB3AC4">
        <w:rPr>
          <w:rFonts w:ascii="Arial" w:hAnsi="Arial" w:cs="Arial"/>
        </w:rPr>
        <w:t xml:space="preserve">No último e mais importante dia da festa, Jesus levantou-se e disse em alta voz: "Se alguém tem sede, venha a mim e beba.  Quem crer em mim, como diz a Escritura, do seu interior fluirão rios de água viva". </w:t>
      </w:r>
    </w:p>
    <w:p w14:paraId="1412F292" w14:textId="77777777" w:rsidR="00B47EB2" w:rsidRPr="00B47EB2" w:rsidRDefault="00B47EB2" w:rsidP="00B47EB2">
      <w:pPr>
        <w:pStyle w:val="PargrafodaLista"/>
        <w:rPr>
          <w:rFonts w:ascii="Arial" w:hAnsi="Arial" w:cs="Arial"/>
        </w:rPr>
      </w:pPr>
    </w:p>
    <w:p w14:paraId="313122EE" w14:textId="41AE48CE" w:rsidR="00BB3AC4" w:rsidRPr="00B47EB2" w:rsidRDefault="002137B8" w:rsidP="00BB3AC4">
      <w:pPr>
        <w:pStyle w:val="PargrafodaLista"/>
        <w:numPr>
          <w:ilvl w:val="0"/>
          <w:numId w:val="17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Hino</w:t>
      </w:r>
      <w:r w:rsidR="004D564E">
        <w:rPr>
          <w:rFonts w:ascii="Arial" w:hAnsi="Arial" w:cs="Arial"/>
          <w:b/>
          <w:bCs/>
        </w:rPr>
        <w:t xml:space="preserve"> </w:t>
      </w:r>
      <w:r w:rsidR="007C3966">
        <w:rPr>
          <w:rFonts w:ascii="Arial" w:hAnsi="Arial" w:cs="Arial"/>
          <w:b/>
          <w:bCs/>
        </w:rPr>
        <w:t xml:space="preserve">Congregacional: </w:t>
      </w:r>
      <w:r w:rsidR="004D564E">
        <w:rPr>
          <w:rFonts w:ascii="Arial" w:hAnsi="Arial" w:cs="Arial"/>
          <w:b/>
          <w:bCs/>
        </w:rPr>
        <w:t>80 HCC “Bendito seja sempre o Cordeiro” – Entrega dos Dízimos</w:t>
      </w:r>
      <w:r w:rsidR="000837B1">
        <w:rPr>
          <w:rFonts w:ascii="Arial" w:hAnsi="Arial" w:cs="Arial"/>
          <w:b/>
          <w:bCs/>
        </w:rPr>
        <w:t xml:space="preserve"> </w:t>
      </w:r>
      <w:r w:rsidR="000837B1">
        <w:rPr>
          <w:rFonts w:ascii="Arial" w:hAnsi="Arial" w:cs="Arial"/>
        </w:rPr>
        <w:t>(</w:t>
      </w:r>
      <w:r w:rsidR="000837B1" w:rsidRPr="000837B1">
        <w:rPr>
          <w:rFonts w:ascii="Arial" w:hAnsi="Arial" w:cs="Arial"/>
        </w:rPr>
        <w:t>Diante do Cordeiro, nossa resposta só pode ser adoração e entrega.</w:t>
      </w:r>
      <w:r w:rsidR="000837B1">
        <w:rPr>
          <w:rFonts w:ascii="Arial" w:hAnsi="Arial" w:cs="Arial"/>
        </w:rPr>
        <w:t>)</w:t>
      </w:r>
    </w:p>
    <w:p w14:paraId="509EBD60" w14:textId="77777777" w:rsidR="00B47EB2" w:rsidRPr="00B47EB2" w:rsidRDefault="00B47EB2" w:rsidP="00B47EB2">
      <w:pPr>
        <w:pStyle w:val="PargrafodaLista"/>
        <w:rPr>
          <w:rFonts w:ascii="Arial" w:hAnsi="Arial" w:cs="Arial"/>
          <w:b/>
          <w:bCs/>
        </w:rPr>
      </w:pPr>
    </w:p>
    <w:p w14:paraId="64B93E31" w14:textId="693BAD1C" w:rsidR="002137B8" w:rsidRDefault="002137B8" w:rsidP="00BB3AC4">
      <w:pPr>
        <w:pStyle w:val="PargrafodaLista"/>
        <w:numPr>
          <w:ilvl w:val="0"/>
          <w:numId w:val="17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Oração de Gratidão</w:t>
      </w:r>
    </w:p>
    <w:p w14:paraId="24E20BFC" w14:textId="77777777" w:rsidR="00B47EB2" w:rsidRPr="00B47EB2" w:rsidRDefault="00B47EB2" w:rsidP="00B47EB2">
      <w:pPr>
        <w:pStyle w:val="PargrafodaLista"/>
        <w:rPr>
          <w:rFonts w:ascii="Arial" w:hAnsi="Arial" w:cs="Arial"/>
          <w:b/>
          <w:bCs/>
        </w:rPr>
      </w:pPr>
    </w:p>
    <w:p w14:paraId="5E2AA3FD" w14:textId="77777777" w:rsidR="00B47EB2" w:rsidRPr="00BB3AC4" w:rsidRDefault="00B47EB2" w:rsidP="00B47EB2">
      <w:pPr>
        <w:pStyle w:val="PargrafodaLista"/>
        <w:rPr>
          <w:rFonts w:ascii="Arial" w:hAnsi="Arial" w:cs="Arial"/>
          <w:b/>
          <w:bCs/>
        </w:rPr>
      </w:pPr>
    </w:p>
    <w:p w14:paraId="2C91F9EC" w14:textId="5002661D" w:rsidR="00970F9A" w:rsidRPr="00970F9A" w:rsidRDefault="00970F9A" w:rsidP="00970F9A">
      <w:pPr>
        <w:rPr>
          <w:rFonts w:ascii="Arial" w:hAnsi="Arial" w:cs="Arial"/>
          <w:b/>
          <w:bCs/>
        </w:rPr>
      </w:pPr>
    </w:p>
    <w:p w14:paraId="772D97AA" w14:textId="1E196838" w:rsidR="00970F9A" w:rsidRPr="00970F9A" w:rsidRDefault="000837B1" w:rsidP="002137B8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“</w:t>
      </w:r>
      <w:r w:rsidR="00970F9A" w:rsidRPr="00970F9A">
        <w:rPr>
          <w:rFonts w:ascii="Arial" w:hAnsi="Arial" w:cs="Arial"/>
          <w:b/>
          <w:bCs/>
          <w:sz w:val="40"/>
          <w:szCs w:val="40"/>
        </w:rPr>
        <w:t>A IGREJA É CHAMADA A LEVAR ESSA ÁGUA</w:t>
      </w:r>
      <w:r>
        <w:rPr>
          <w:rFonts w:ascii="Arial" w:hAnsi="Arial" w:cs="Arial"/>
          <w:b/>
          <w:bCs/>
          <w:sz w:val="40"/>
          <w:szCs w:val="40"/>
        </w:rPr>
        <w:t>”</w:t>
      </w:r>
    </w:p>
    <w:p w14:paraId="78241266" w14:textId="64DA4CD3" w:rsidR="00970F9A" w:rsidRDefault="00970F9A" w:rsidP="00970F9A">
      <w:pPr>
        <w:rPr>
          <w:rFonts w:ascii="Arial" w:hAnsi="Arial" w:cs="Arial"/>
          <w:b/>
          <w:bCs/>
        </w:rPr>
      </w:pPr>
    </w:p>
    <w:p w14:paraId="1371CDAE" w14:textId="0252C006" w:rsidR="002137B8" w:rsidRDefault="002137B8" w:rsidP="002137B8">
      <w:pPr>
        <w:pStyle w:val="PargrafodaLista"/>
        <w:numPr>
          <w:ilvl w:val="0"/>
          <w:numId w:val="17"/>
        </w:numPr>
        <w:jc w:val="both"/>
        <w:rPr>
          <w:rFonts w:ascii="Arial" w:hAnsi="Arial" w:cs="Arial"/>
        </w:rPr>
      </w:pPr>
      <w:r w:rsidRPr="002137B8">
        <w:rPr>
          <w:rFonts w:ascii="Arial" w:hAnsi="Arial" w:cs="Arial"/>
          <w:b/>
          <w:bCs/>
        </w:rPr>
        <w:t xml:space="preserve">Dirigente: </w:t>
      </w:r>
      <w:r w:rsidRPr="002137B8">
        <w:rPr>
          <w:rFonts w:ascii="Arial" w:hAnsi="Arial" w:cs="Arial"/>
        </w:rPr>
        <w:t>A Igreja é chamada a levar essa água. A água da vida não nos foi dada para ser guardada, mas para ser compartilhada. Há muitos que ainda nunca beberam, nunca ouviram, nunca tiveram a oportunidade de conhecer Jesus. A Palavra nos diz: “Quem quiser, receba de graça a água da vida” (Apocalipse 22</w:t>
      </w:r>
      <w:r w:rsidR="005C6DFC">
        <w:rPr>
          <w:rFonts w:ascii="Arial" w:hAnsi="Arial" w:cs="Arial"/>
        </w:rPr>
        <w:t>.</w:t>
      </w:r>
      <w:r w:rsidRPr="002137B8">
        <w:rPr>
          <w:rFonts w:ascii="Arial" w:hAnsi="Arial" w:cs="Arial"/>
        </w:rPr>
        <w:t>17). Mas como receberão se não houver quem leve? Como conhecerão se não houver quem anuncie? Por isso, somos chamados a sair, a ir, a anunciar. Porque ainda há muitos com sede… e nós carregamos a fonte.</w:t>
      </w:r>
      <w:r w:rsidR="00345A2B" w:rsidRPr="00345A2B">
        <w:t xml:space="preserve"> </w:t>
      </w:r>
      <w:r w:rsidR="00345A2B" w:rsidRPr="00345A2B">
        <w:rPr>
          <w:rFonts w:ascii="Arial" w:hAnsi="Arial" w:cs="Arial"/>
        </w:rPr>
        <w:t xml:space="preserve">E é por isso que hoje reafirmamos o nosso compromisso: </w:t>
      </w:r>
      <w:r w:rsidR="00345A2B" w:rsidRPr="00345A2B">
        <w:rPr>
          <w:rFonts w:ascii="Arial" w:hAnsi="Arial" w:cs="Arial"/>
          <w:b/>
          <w:bCs/>
        </w:rPr>
        <w:t>porque o Filho vive e voltará, vamos completar a missão.</w:t>
      </w:r>
    </w:p>
    <w:p w14:paraId="403B04AF" w14:textId="77777777" w:rsidR="00345A2B" w:rsidRDefault="00345A2B" w:rsidP="00345A2B">
      <w:pPr>
        <w:pStyle w:val="PargrafodaLista"/>
        <w:jc w:val="both"/>
        <w:rPr>
          <w:rFonts w:ascii="Arial" w:hAnsi="Arial" w:cs="Arial"/>
        </w:rPr>
      </w:pPr>
    </w:p>
    <w:p w14:paraId="6FF3A5C6" w14:textId="77777777" w:rsidR="00345A2B" w:rsidRPr="00654277" w:rsidRDefault="00345A2B" w:rsidP="00345A2B">
      <w:pPr>
        <w:pStyle w:val="PargrafodaLista"/>
        <w:numPr>
          <w:ilvl w:val="0"/>
          <w:numId w:val="17"/>
        </w:numPr>
        <w:rPr>
          <w:rFonts w:ascii="Arial" w:hAnsi="Arial" w:cs="Arial"/>
          <w:b/>
          <w:bCs/>
        </w:rPr>
      </w:pPr>
      <w:r w:rsidRPr="00654277">
        <w:rPr>
          <w:rFonts w:ascii="Arial" w:hAnsi="Arial" w:cs="Arial"/>
          <w:b/>
          <w:bCs/>
        </w:rPr>
        <w:t>Tema: “Porque o Filho vive e voltará, vamos completar a missão”</w:t>
      </w:r>
    </w:p>
    <w:p w14:paraId="712B9051" w14:textId="77777777" w:rsidR="00345A2B" w:rsidRDefault="00345A2B" w:rsidP="00345A2B">
      <w:pPr>
        <w:ind w:left="72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Divisa: </w:t>
      </w:r>
      <w:r w:rsidRPr="00654277">
        <w:rPr>
          <w:rFonts w:ascii="Arial" w:hAnsi="Arial" w:cs="Arial"/>
        </w:rPr>
        <w:t>“Aquele que dá testemunho destas coisas diz: Sim, venho em breve! Amém. Vem, Senhor Jesus!” Ap. 22.20</w:t>
      </w:r>
    </w:p>
    <w:p w14:paraId="22762DBD" w14:textId="3297C70B" w:rsidR="00345A2B" w:rsidRPr="00B47EB2" w:rsidRDefault="00345A2B" w:rsidP="00345A2B">
      <w:pPr>
        <w:pStyle w:val="PargrafodaLista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Mensagem Missionária </w:t>
      </w:r>
    </w:p>
    <w:p w14:paraId="18701B07" w14:textId="77777777" w:rsidR="00B47EB2" w:rsidRPr="00345A2B" w:rsidRDefault="00B47EB2" w:rsidP="00B47EB2">
      <w:pPr>
        <w:pStyle w:val="PargrafodaLista"/>
        <w:rPr>
          <w:rFonts w:ascii="Arial" w:hAnsi="Arial" w:cs="Arial"/>
        </w:rPr>
      </w:pPr>
    </w:p>
    <w:p w14:paraId="14A2ABEB" w14:textId="0D454F93" w:rsidR="00B47EB2" w:rsidRDefault="00345A2B" w:rsidP="00B47EB2">
      <w:pPr>
        <w:pStyle w:val="PargrafodaLista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Vídeo com as atividades missionárias feitas na </w:t>
      </w:r>
      <w:r w:rsidRPr="005C6DFC">
        <w:rPr>
          <w:rFonts w:ascii="Arial" w:hAnsi="Arial" w:cs="Arial"/>
          <w:b/>
          <w:bCs/>
        </w:rPr>
        <w:t xml:space="preserve">campanha </w:t>
      </w:r>
      <w:r w:rsidR="000837B1" w:rsidRPr="000837B1">
        <w:rPr>
          <w:rFonts w:ascii="Arial" w:hAnsi="Arial" w:cs="Arial"/>
        </w:rPr>
        <w:t>(Prepare um vídeo com as atividades, ações, cultos, momentos missionários realizados na igreja durante a campanha)</w:t>
      </w:r>
    </w:p>
    <w:p w14:paraId="16899944" w14:textId="77777777" w:rsidR="00B47EB2" w:rsidRPr="00B47EB2" w:rsidRDefault="00B47EB2" w:rsidP="00B47EB2">
      <w:pPr>
        <w:pStyle w:val="PargrafodaLista"/>
        <w:rPr>
          <w:rFonts w:ascii="Arial" w:hAnsi="Arial" w:cs="Arial"/>
        </w:rPr>
      </w:pPr>
    </w:p>
    <w:p w14:paraId="340202CF" w14:textId="6801D895" w:rsidR="00345A2B" w:rsidRPr="00B47EB2" w:rsidRDefault="00345A2B" w:rsidP="00345A2B">
      <w:pPr>
        <w:pStyle w:val="PargrafodaLista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Momento de Oração pelo levantamento da oferta</w:t>
      </w:r>
    </w:p>
    <w:p w14:paraId="0CC39A20" w14:textId="77777777" w:rsidR="00B47EB2" w:rsidRPr="00B47EB2" w:rsidRDefault="00B47EB2" w:rsidP="00B47EB2">
      <w:pPr>
        <w:pStyle w:val="PargrafodaLista"/>
        <w:rPr>
          <w:rFonts w:ascii="Arial" w:hAnsi="Arial" w:cs="Arial"/>
        </w:rPr>
      </w:pPr>
    </w:p>
    <w:p w14:paraId="2F4C6924" w14:textId="4F36DB0A" w:rsidR="00345A2B" w:rsidRPr="007C3966" w:rsidRDefault="00345A2B" w:rsidP="00345A2B">
      <w:pPr>
        <w:pStyle w:val="PargrafodaLista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Hino Oficial da Campanha</w:t>
      </w:r>
      <w:r w:rsidR="007C3966">
        <w:rPr>
          <w:rFonts w:ascii="Arial" w:hAnsi="Arial" w:cs="Arial"/>
          <w:b/>
          <w:bCs/>
        </w:rPr>
        <w:t xml:space="preserve">: </w:t>
      </w:r>
      <w:r w:rsidRPr="007C3966">
        <w:rPr>
          <w:rFonts w:ascii="Arial" w:hAnsi="Arial" w:cs="Arial"/>
        </w:rPr>
        <w:t>“Cristo Venceu” – Entrega das Ofertas</w:t>
      </w:r>
      <w:r w:rsidR="00CA57DF" w:rsidRPr="007C3966">
        <w:rPr>
          <w:rFonts w:ascii="Arial" w:hAnsi="Arial" w:cs="Arial"/>
        </w:rPr>
        <w:t xml:space="preserve"> Missionárias</w:t>
      </w:r>
    </w:p>
    <w:p w14:paraId="5E98B4B7" w14:textId="77777777" w:rsidR="00B47EB2" w:rsidRPr="007C3966" w:rsidRDefault="00B47EB2" w:rsidP="00B47EB2">
      <w:pPr>
        <w:pStyle w:val="PargrafodaLista"/>
        <w:rPr>
          <w:rFonts w:ascii="Arial" w:hAnsi="Arial" w:cs="Arial"/>
        </w:rPr>
      </w:pPr>
    </w:p>
    <w:p w14:paraId="05D92A77" w14:textId="5B763C96" w:rsidR="00345A2B" w:rsidRDefault="00345A2B" w:rsidP="00345A2B">
      <w:pPr>
        <w:pStyle w:val="PargrafodaLista"/>
        <w:numPr>
          <w:ilvl w:val="0"/>
          <w:numId w:val="17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Oração de gratidão</w:t>
      </w:r>
    </w:p>
    <w:p w14:paraId="5581467D" w14:textId="067DFD75" w:rsidR="004D564E" w:rsidRDefault="00345A2B" w:rsidP="004D564E">
      <w:pPr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Cânticos</w:t>
      </w:r>
      <w:r w:rsidR="007C3966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(Enquanto contabilizam as ofertas) </w:t>
      </w:r>
    </w:p>
    <w:p w14:paraId="79450639" w14:textId="54132433" w:rsidR="004D564E" w:rsidRPr="00F51D5A" w:rsidRDefault="004D564E" w:rsidP="004D564E">
      <w:pPr>
        <w:ind w:left="72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- Tu és / Águas Purificadoras – </w:t>
      </w:r>
      <w:proofErr w:type="spellStart"/>
      <w:r>
        <w:rPr>
          <w:rFonts w:ascii="Arial" w:hAnsi="Arial" w:cs="Arial"/>
          <w:b/>
          <w:bCs/>
        </w:rPr>
        <w:t>Fhop</w:t>
      </w:r>
      <w:proofErr w:type="spellEnd"/>
      <w:r>
        <w:rPr>
          <w:rFonts w:ascii="Arial" w:hAnsi="Arial" w:cs="Arial"/>
          <w:b/>
          <w:bCs/>
        </w:rPr>
        <w:t xml:space="preserve"> Musica</w:t>
      </w:r>
      <w:r w:rsidR="00F51D5A">
        <w:rPr>
          <w:rFonts w:ascii="Arial" w:hAnsi="Arial" w:cs="Arial"/>
          <w:b/>
          <w:bCs/>
        </w:rPr>
        <w:t xml:space="preserve"> </w:t>
      </w:r>
      <w:r w:rsidR="00F51D5A" w:rsidRPr="00F51D5A">
        <w:rPr>
          <w:rFonts w:ascii="Arial" w:hAnsi="Arial" w:cs="Arial"/>
        </w:rPr>
        <w:t>(</w:t>
      </w:r>
      <w:r w:rsidR="00F51D5A" w:rsidRPr="00F51D5A">
        <w:rPr>
          <w:rFonts w:ascii="Arial" w:hAnsi="Arial" w:cs="Arial"/>
        </w:rPr>
        <w:t>Só existe uma fonte capaz de saciar e transformar completamente o coração humano</w:t>
      </w:r>
      <w:r w:rsidR="00F51D5A" w:rsidRPr="00F51D5A">
        <w:rPr>
          <w:rFonts w:ascii="Arial" w:hAnsi="Arial" w:cs="Arial"/>
        </w:rPr>
        <w:t>)</w:t>
      </w:r>
      <w:r w:rsidR="00F51D5A">
        <w:rPr>
          <w:rFonts w:ascii="Arial" w:hAnsi="Arial" w:cs="Arial"/>
        </w:rPr>
        <w:t xml:space="preserve"> </w:t>
      </w:r>
    </w:p>
    <w:p w14:paraId="225AA889" w14:textId="61EBF2B3" w:rsidR="004D564E" w:rsidRPr="00F51D5A" w:rsidRDefault="004D564E" w:rsidP="004D564E">
      <w:pPr>
        <w:ind w:left="72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- </w:t>
      </w:r>
      <w:r w:rsidR="00186D45">
        <w:rPr>
          <w:rFonts w:ascii="Arial" w:hAnsi="Arial" w:cs="Arial"/>
          <w:b/>
          <w:bCs/>
        </w:rPr>
        <w:t>Leve Esperança – Hino Oficial da Campanha da JMM 201</w:t>
      </w:r>
      <w:r w:rsidR="00F51D5A">
        <w:rPr>
          <w:rFonts w:ascii="Arial" w:hAnsi="Arial" w:cs="Arial"/>
          <w:b/>
          <w:bCs/>
        </w:rPr>
        <w:t xml:space="preserve">6 </w:t>
      </w:r>
      <w:r w:rsidR="00F51D5A" w:rsidRPr="00F51D5A">
        <w:rPr>
          <w:rFonts w:ascii="Arial" w:hAnsi="Arial" w:cs="Arial"/>
        </w:rPr>
        <w:t>(</w:t>
      </w:r>
      <w:r w:rsidR="00F51D5A" w:rsidRPr="00F51D5A">
        <w:rPr>
          <w:rFonts w:ascii="Arial" w:hAnsi="Arial" w:cs="Arial"/>
          <w:i/>
          <w:iCs/>
        </w:rPr>
        <w:t>A esperança que recebemos é a mesma que somos chamados a levar ao mundo</w:t>
      </w:r>
      <w:r w:rsidR="00F51D5A" w:rsidRPr="00F51D5A">
        <w:rPr>
          <w:rFonts w:ascii="Arial" w:hAnsi="Arial" w:cs="Arial"/>
          <w:i/>
          <w:iCs/>
        </w:rPr>
        <w:t>)</w:t>
      </w:r>
    </w:p>
    <w:p w14:paraId="1BF75AD1" w14:textId="7E51958E" w:rsidR="00186D45" w:rsidRPr="00186D45" w:rsidRDefault="00186D45" w:rsidP="00186D45">
      <w:pPr>
        <w:ind w:left="72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- </w:t>
      </w:r>
      <w:r w:rsidR="002B7221">
        <w:rPr>
          <w:rFonts w:ascii="Arial" w:hAnsi="Arial" w:cs="Arial"/>
          <w:b/>
          <w:bCs/>
        </w:rPr>
        <w:t xml:space="preserve">Vamos completar a Missão </w:t>
      </w:r>
      <w:r>
        <w:rPr>
          <w:rFonts w:ascii="Arial" w:hAnsi="Arial" w:cs="Arial"/>
          <w:b/>
          <w:bCs/>
        </w:rPr>
        <w:t>– Hino Oficial da Campanha da JMM 202</w:t>
      </w:r>
      <w:r w:rsidR="002B7221">
        <w:rPr>
          <w:rFonts w:ascii="Arial" w:hAnsi="Arial" w:cs="Arial"/>
          <w:b/>
          <w:bCs/>
        </w:rPr>
        <w:t>5</w:t>
      </w:r>
      <w:r w:rsidR="00B47EB2">
        <w:rPr>
          <w:rFonts w:ascii="Arial" w:hAnsi="Arial" w:cs="Arial"/>
          <w:b/>
          <w:bCs/>
        </w:rPr>
        <w:t xml:space="preserve"> </w:t>
      </w:r>
      <w:r w:rsidR="00B47EB2" w:rsidRPr="00B47EB2">
        <w:rPr>
          <w:rFonts w:ascii="Arial" w:hAnsi="Arial" w:cs="Arial"/>
        </w:rPr>
        <w:t>(Ainda há muito a ser feito e nós fomos chamados para completar a missão)</w:t>
      </w:r>
    </w:p>
    <w:p w14:paraId="48B53D78" w14:textId="15790BCF" w:rsidR="00345A2B" w:rsidRDefault="00345A2B" w:rsidP="00345A2B">
      <w:pPr>
        <w:pStyle w:val="PargrafodaLista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Conhecendo o valor levantado! </w:t>
      </w:r>
      <w:r>
        <w:rPr>
          <w:rFonts w:ascii="Arial" w:hAnsi="Arial" w:cs="Arial"/>
        </w:rPr>
        <w:t>(Resultado da oferta)</w:t>
      </w:r>
    </w:p>
    <w:p w14:paraId="392AD9E5" w14:textId="77777777" w:rsidR="00B47EB2" w:rsidRPr="00B47EB2" w:rsidRDefault="00B47EB2" w:rsidP="00B47EB2">
      <w:pPr>
        <w:pStyle w:val="PargrafodaLista"/>
        <w:rPr>
          <w:rFonts w:ascii="Arial" w:hAnsi="Arial" w:cs="Arial"/>
        </w:rPr>
      </w:pPr>
    </w:p>
    <w:p w14:paraId="5856CFE0" w14:textId="4EF8C859" w:rsidR="00345A2B" w:rsidRPr="00B47EB2" w:rsidRDefault="00345A2B" w:rsidP="00345A2B">
      <w:pPr>
        <w:pStyle w:val="PargrafodaLista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Oração final agradecendo ao Senhor pela Campanha de Missões Mundiais 2026</w:t>
      </w:r>
    </w:p>
    <w:p w14:paraId="7505091F" w14:textId="77777777" w:rsidR="00B47EB2" w:rsidRPr="00B47EB2" w:rsidRDefault="00B47EB2" w:rsidP="00B47EB2">
      <w:pPr>
        <w:pStyle w:val="PargrafodaLista"/>
        <w:rPr>
          <w:rFonts w:ascii="Arial" w:hAnsi="Arial" w:cs="Arial"/>
        </w:rPr>
      </w:pPr>
    </w:p>
    <w:p w14:paraId="46F1460F" w14:textId="3A993BD9" w:rsidR="00345A2B" w:rsidRDefault="00345A2B" w:rsidP="00345A2B">
      <w:pPr>
        <w:pStyle w:val="PargrafodaLista"/>
        <w:numPr>
          <w:ilvl w:val="0"/>
          <w:numId w:val="14"/>
        </w:numPr>
        <w:rPr>
          <w:rFonts w:ascii="Arial" w:hAnsi="Arial" w:cs="Arial"/>
          <w:b/>
          <w:bCs/>
        </w:rPr>
      </w:pPr>
      <w:proofErr w:type="spellStart"/>
      <w:r w:rsidRPr="00DE01C9">
        <w:rPr>
          <w:rFonts w:ascii="Arial" w:hAnsi="Arial" w:cs="Arial"/>
          <w:b/>
          <w:bCs/>
        </w:rPr>
        <w:t>Poslúdio</w:t>
      </w:r>
      <w:proofErr w:type="spellEnd"/>
      <w:r w:rsidR="007C3966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>Hino Oficial da Campanha</w:t>
      </w:r>
      <w:r w:rsidR="007C3966">
        <w:rPr>
          <w:rFonts w:ascii="Arial" w:hAnsi="Arial" w:cs="Arial"/>
          <w:b/>
          <w:bCs/>
        </w:rPr>
        <w:t xml:space="preserve"> </w:t>
      </w:r>
      <w:r w:rsidR="007C3966" w:rsidRPr="007C3966">
        <w:rPr>
          <w:rFonts w:ascii="Arial" w:hAnsi="Arial" w:cs="Arial"/>
        </w:rPr>
        <w:t>“Cristo Venceu”</w:t>
      </w:r>
    </w:p>
    <w:p w14:paraId="525768D0" w14:textId="77777777" w:rsidR="00CB485C" w:rsidRDefault="00CB485C" w:rsidP="00970F9A"/>
    <w:p w14:paraId="4CFB0F27" w14:textId="1AC437CC" w:rsidR="00CB485C" w:rsidRDefault="00CB485C" w:rsidP="00970F9A">
      <w:r>
        <w:t>Outras sugestões de músicas:</w:t>
      </w:r>
    </w:p>
    <w:p w14:paraId="1082D370" w14:textId="3EE0D4FB" w:rsidR="00483A69" w:rsidRDefault="002137B8" w:rsidP="00970F9A">
      <w:pPr>
        <w:rPr>
          <w:rFonts w:ascii="Arial" w:hAnsi="Arial" w:cs="Arial"/>
          <w:b/>
          <w:bCs/>
        </w:rPr>
      </w:pPr>
      <w:hyperlink r:id="rId6" w:history="1">
        <w:r w:rsidRPr="00B84AAD">
          <w:rPr>
            <w:rStyle w:val="Hyperlink"/>
            <w:rFonts w:ascii="Arial" w:hAnsi="Arial" w:cs="Arial"/>
            <w:b/>
            <w:bCs/>
          </w:rPr>
          <w:t>https://www.youtube.com/watch?v=wsLFlCtHZZ8</w:t>
        </w:r>
      </w:hyperlink>
      <w:r w:rsidR="004D564E">
        <w:t xml:space="preserve"> – Fonte de Vida – Adhemar de Campos</w:t>
      </w:r>
    </w:p>
    <w:p w14:paraId="44443036" w14:textId="1BEFE921" w:rsidR="004D564E" w:rsidRPr="004D564E" w:rsidRDefault="002137B8" w:rsidP="004D564E">
      <w:pPr>
        <w:rPr>
          <w:rStyle w:val="Hyperlink"/>
        </w:rPr>
      </w:pPr>
      <w:hyperlink r:id="rId7" w:history="1">
        <w:r w:rsidRPr="00B84AAD">
          <w:rPr>
            <w:rStyle w:val="Hyperlink"/>
            <w:rFonts w:ascii="Arial" w:hAnsi="Arial" w:cs="Arial"/>
            <w:b/>
            <w:bCs/>
          </w:rPr>
          <w:t>https://www.youtube.com/watch?v=dQjronRsCpc</w:t>
        </w:r>
      </w:hyperlink>
      <w:r w:rsidR="004D564E">
        <w:t xml:space="preserve"> – Águas Vivas – Higor Rosa e </w:t>
      </w:r>
      <w:proofErr w:type="spellStart"/>
      <w:r w:rsidR="004D564E">
        <w:t>Nivia</w:t>
      </w:r>
      <w:proofErr w:type="spellEnd"/>
      <w:r w:rsidR="004D564E">
        <w:t xml:space="preserve"> Soares</w:t>
      </w:r>
      <w:r w:rsidR="004D564E" w:rsidRPr="004D564E">
        <w:fldChar w:fldCharType="begin"/>
      </w:r>
      <w:r w:rsidR="004D564E" w:rsidRPr="004D564E">
        <w:instrText>HYPERLINK "https://www.youtube.com/watch?v=dQjronRsCpc"</w:instrText>
      </w:r>
      <w:r w:rsidR="004D564E" w:rsidRPr="004D564E">
        <w:fldChar w:fldCharType="separate"/>
      </w:r>
    </w:p>
    <w:p w14:paraId="341571D8" w14:textId="2FC9F124" w:rsidR="004D564E" w:rsidRPr="004D564E" w:rsidRDefault="004D564E" w:rsidP="004D564E">
      <w:r w:rsidRPr="004D564E">
        <w:fldChar w:fldCharType="end"/>
      </w:r>
      <w:hyperlink r:id="rId8" w:history="1">
        <w:r w:rsidR="002137B8" w:rsidRPr="00B84AAD">
          <w:rPr>
            <w:rStyle w:val="Hyperlink"/>
            <w:rFonts w:ascii="Arial" w:hAnsi="Arial" w:cs="Arial"/>
            <w:b/>
            <w:bCs/>
          </w:rPr>
          <w:t>https://www.youtube.com/watch?v=33PhodZFTM0</w:t>
        </w:r>
      </w:hyperlink>
      <w:r>
        <w:t xml:space="preserve"> </w:t>
      </w:r>
      <w:r w:rsidRPr="004D564E">
        <w:rPr>
          <w:b/>
          <w:bCs/>
        </w:rPr>
        <w:t xml:space="preserve">- </w:t>
      </w:r>
      <w:r w:rsidRPr="004D564E">
        <w:t>Água Viva</w:t>
      </w:r>
      <w:r w:rsidRPr="004D564E">
        <w:t xml:space="preserve"> - </w:t>
      </w:r>
      <w:r w:rsidRPr="004D564E">
        <w:t>Israel Salazar</w:t>
      </w:r>
    </w:p>
    <w:p w14:paraId="69A99D60" w14:textId="4142F160" w:rsidR="002137B8" w:rsidRDefault="002137B8" w:rsidP="00970F9A">
      <w:pPr>
        <w:rPr>
          <w:rFonts w:ascii="Arial" w:hAnsi="Arial" w:cs="Arial"/>
          <w:b/>
          <w:bCs/>
        </w:rPr>
      </w:pPr>
      <w:hyperlink r:id="rId9" w:history="1">
        <w:r w:rsidRPr="00B84AAD">
          <w:rPr>
            <w:rStyle w:val="Hyperlink"/>
            <w:rFonts w:ascii="Arial" w:hAnsi="Arial" w:cs="Arial"/>
            <w:b/>
            <w:bCs/>
          </w:rPr>
          <w:t>https://www.youtube.com/watch?v=mxQI57003DE</w:t>
        </w:r>
      </w:hyperlink>
      <w:r w:rsidR="004D564E">
        <w:t xml:space="preserve"> – Águas Vivas - Fernandinho</w:t>
      </w:r>
    </w:p>
    <w:p w14:paraId="01162344" w14:textId="72AD20A3" w:rsidR="002137B8" w:rsidRDefault="002137B8" w:rsidP="00970F9A">
      <w:pPr>
        <w:rPr>
          <w:rFonts w:ascii="Arial" w:hAnsi="Arial" w:cs="Arial"/>
          <w:b/>
          <w:bCs/>
        </w:rPr>
      </w:pPr>
      <w:hyperlink r:id="rId10" w:history="1">
        <w:r w:rsidRPr="00B84AAD">
          <w:rPr>
            <w:rStyle w:val="Hyperlink"/>
            <w:rFonts w:ascii="Arial" w:hAnsi="Arial" w:cs="Arial"/>
            <w:b/>
            <w:bCs/>
          </w:rPr>
          <w:t>https://www.youtube.com/watch?v=s1oU-6vYc4E</w:t>
        </w:r>
      </w:hyperlink>
      <w:r w:rsidR="004D564E">
        <w:t xml:space="preserve"> – Rio – Nívia Soares</w:t>
      </w:r>
    </w:p>
    <w:p w14:paraId="1650D2D7" w14:textId="6714A326" w:rsidR="002137B8" w:rsidRDefault="002137B8" w:rsidP="00970F9A">
      <w:pPr>
        <w:rPr>
          <w:rFonts w:ascii="Arial" w:hAnsi="Arial" w:cs="Arial"/>
          <w:b/>
          <w:bCs/>
        </w:rPr>
      </w:pPr>
      <w:hyperlink r:id="rId11" w:history="1">
        <w:r w:rsidRPr="00B84AAD">
          <w:rPr>
            <w:rStyle w:val="Hyperlink"/>
            <w:rFonts w:ascii="Arial" w:hAnsi="Arial" w:cs="Arial"/>
            <w:b/>
            <w:bCs/>
          </w:rPr>
          <w:t>https://www.youtube.com/watch?v=SXiVcck06Mg</w:t>
        </w:r>
      </w:hyperlink>
      <w:r w:rsidR="004D564E">
        <w:t xml:space="preserve"> – Águas Vivas – Rebeca Carvalho</w:t>
      </w:r>
    </w:p>
    <w:p w14:paraId="04132B4D" w14:textId="6682537D" w:rsidR="00CA57DF" w:rsidRPr="00CA57DF" w:rsidRDefault="002137B8" w:rsidP="00CA57DF">
      <w:hyperlink r:id="rId12" w:history="1">
        <w:r w:rsidRPr="00B84AAD">
          <w:rPr>
            <w:rStyle w:val="Hyperlink"/>
            <w:rFonts w:ascii="Arial" w:hAnsi="Arial" w:cs="Arial"/>
            <w:b/>
            <w:bCs/>
          </w:rPr>
          <w:t>https://www.youtube.com/watch?v=tqWny_PuExs</w:t>
        </w:r>
      </w:hyperlink>
      <w:r w:rsidR="004D564E">
        <w:t xml:space="preserve"> </w:t>
      </w:r>
      <w:r w:rsidR="00CA57DF" w:rsidRPr="00CA57DF">
        <w:t xml:space="preserve">- </w:t>
      </w:r>
      <w:proofErr w:type="spellStart"/>
      <w:r w:rsidR="00CA57DF" w:rsidRPr="00CA57DF">
        <w:t>Água</w:t>
      </w:r>
      <w:proofErr w:type="spellEnd"/>
      <w:r w:rsidR="00CA57DF" w:rsidRPr="00CA57DF">
        <w:t xml:space="preserve"> Viva</w:t>
      </w:r>
      <w:r w:rsidR="00CA57DF" w:rsidRPr="00CA57DF">
        <w:t xml:space="preserve">, </w:t>
      </w:r>
      <w:r w:rsidR="00CA57DF" w:rsidRPr="00CA57DF">
        <w:t xml:space="preserve">Teu Espírito Liberta </w:t>
      </w:r>
      <w:r w:rsidR="00CA57DF" w:rsidRPr="00CA57DF">
        <w:t xml:space="preserve">- </w:t>
      </w:r>
      <w:r w:rsidR="00CA57DF" w:rsidRPr="00CA57DF">
        <w:t>Com Cristo</w:t>
      </w:r>
    </w:p>
    <w:p w14:paraId="55CB833C" w14:textId="749D54D0" w:rsidR="00483A69" w:rsidRDefault="00483A69" w:rsidP="00CA57DF"/>
    <w:p w14:paraId="07B3CEEC" w14:textId="77777777" w:rsidR="00CA57DF" w:rsidRPr="00CA57DF" w:rsidRDefault="00CA57DF" w:rsidP="00CA57DF">
      <w:pPr>
        <w:rPr>
          <w:rFonts w:ascii="Arial" w:hAnsi="Arial" w:cs="Arial"/>
          <w:b/>
          <w:bCs/>
        </w:rPr>
      </w:pPr>
    </w:p>
    <w:p w14:paraId="2347E6CF" w14:textId="77777777" w:rsidR="002137B8" w:rsidRPr="00483A69" w:rsidRDefault="002137B8" w:rsidP="00483A69">
      <w:pPr>
        <w:pStyle w:val="PargrafodaLista"/>
        <w:rPr>
          <w:rFonts w:ascii="Arial" w:hAnsi="Arial" w:cs="Arial"/>
          <w:b/>
          <w:bCs/>
        </w:rPr>
      </w:pPr>
    </w:p>
    <w:p w14:paraId="761B7A5C" w14:textId="537F8F93" w:rsidR="00DE01C9" w:rsidRPr="00345A2B" w:rsidRDefault="00DE01C9" w:rsidP="00345A2B">
      <w:pPr>
        <w:rPr>
          <w:rFonts w:ascii="Arial" w:hAnsi="Arial" w:cs="Arial"/>
        </w:rPr>
      </w:pPr>
    </w:p>
    <w:sectPr w:rsidR="00DE01C9" w:rsidRPr="00345A2B" w:rsidSect="00297871">
      <w:pgSz w:w="11906" w:h="16838"/>
      <w:pgMar w:top="993" w:right="141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F7461"/>
    <w:multiLevelType w:val="multilevel"/>
    <w:tmpl w:val="E16A3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FA6845"/>
    <w:multiLevelType w:val="hybridMultilevel"/>
    <w:tmpl w:val="6FB608EC"/>
    <w:lvl w:ilvl="0" w:tplc="E3DC13DE"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 Emoj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76D38"/>
    <w:multiLevelType w:val="multilevel"/>
    <w:tmpl w:val="AAD0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B3AF3"/>
    <w:multiLevelType w:val="multilevel"/>
    <w:tmpl w:val="7770A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021720"/>
    <w:multiLevelType w:val="multilevel"/>
    <w:tmpl w:val="AF1A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CA4312"/>
    <w:multiLevelType w:val="multilevel"/>
    <w:tmpl w:val="B6AC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C914E8"/>
    <w:multiLevelType w:val="multilevel"/>
    <w:tmpl w:val="819EF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6D7BB5"/>
    <w:multiLevelType w:val="multilevel"/>
    <w:tmpl w:val="1ECA7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35283E"/>
    <w:multiLevelType w:val="multilevel"/>
    <w:tmpl w:val="01325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AC4245"/>
    <w:multiLevelType w:val="multilevel"/>
    <w:tmpl w:val="05D65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6D3960"/>
    <w:multiLevelType w:val="multilevel"/>
    <w:tmpl w:val="8D16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7164B13"/>
    <w:multiLevelType w:val="multilevel"/>
    <w:tmpl w:val="B3BA6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87C0EB9"/>
    <w:multiLevelType w:val="multilevel"/>
    <w:tmpl w:val="E2264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EF0B59"/>
    <w:multiLevelType w:val="multilevel"/>
    <w:tmpl w:val="0088A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4165A1"/>
    <w:multiLevelType w:val="multilevel"/>
    <w:tmpl w:val="4E44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0B4141"/>
    <w:multiLevelType w:val="multilevel"/>
    <w:tmpl w:val="51DE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96270A"/>
    <w:multiLevelType w:val="multilevel"/>
    <w:tmpl w:val="D4EE3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0A79EE"/>
    <w:multiLevelType w:val="multilevel"/>
    <w:tmpl w:val="09402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B42FB4"/>
    <w:multiLevelType w:val="hybridMultilevel"/>
    <w:tmpl w:val="ECF63876"/>
    <w:lvl w:ilvl="0" w:tplc="0AB622D0"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 Emoj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86016"/>
    <w:multiLevelType w:val="multilevel"/>
    <w:tmpl w:val="07A6C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9D0C52"/>
    <w:multiLevelType w:val="multilevel"/>
    <w:tmpl w:val="C5A03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4C602D"/>
    <w:multiLevelType w:val="multilevel"/>
    <w:tmpl w:val="CE1CB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7E5514"/>
    <w:multiLevelType w:val="multilevel"/>
    <w:tmpl w:val="39FE4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53245AE"/>
    <w:multiLevelType w:val="multilevel"/>
    <w:tmpl w:val="AACAA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7158C4"/>
    <w:multiLevelType w:val="multilevel"/>
    <w:tmpl w:val="440E4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5635702">
    <w:abstractNumId w:val="7"/>
  </w:num>
  <w:num w:numId="2" w16cid:durableId="1092702968">
    <w:abstractNumId w:val="17"/>
  </w:num>
  <w:num w:numId="3" w16cid:durableId="1472559244">
    <w:abstractNumId w:val="6"/>
  </w:num>
  <w:num w:numId="4" w16cid:durableId="1737629198">
    <w:abstractNumId w:val="22"/>
  </w:num>
  <w:num w:numId="5" w16cid:durableId="1224682601">
    <w:abstractNumId w:val="2"/>
  </w:num>
  <w:num w:numId="6" w16cid:durableId="744302745">
    <w:abstractNumId w:val="20"/>
  </w:num>
  <w:num w:numId="7" w16cid:durableId="1731465955">
    <w:abstractNumId w:val="10"/>
  </w:num>
  <w:num w:numId="8" w16cid:durableId="682325233">
    <w:abstractNumId w:val="9"/>
  </w:num>
  <w:num w:numId="9" w16cid:durableId="378940190">
    <w:abstractNumId w:val="0"/>
  </w:num>
  <w:num w:numId="10" w16cid:durableId="34157774">
    <w:abstractNumId w:val="18"/>
  </w:num>
  <w:num w:numId="11" w16cid:durableId="57477676">
    <w:abstractNumId w:val="1"/>
  </w:num>
  <w:num w:numId="12" w16cid:durableId="1712874808">
    <w:abstractNumId w:val="11"/>
  </w:num>
  <w:num w:numId="13" w16cid:durableId="878471344">
    <w:abstractNumId w:val="15"/>
  </w:num>
  <w:num w:numId="14" w16cid:durableId="1596749128">
    <w:abstractNumId w:val="21"/>
  </w:num>
  <w:num w:numId="15" w16cid:durableId="596522525">
    <w:abstractNumId w:val="4"/>
  </w:num>
  <w:num w:numId="16" w16cid:durableId="883903381">
    <w:abstractNumId w:val="3"/>
  </w:num>
  <w:num w:numId="17" w16cid:durableId="344865247">
    <w:abstractNumId w:val="12"/>
  </w:num>
  <w:num w:numId="18" w16cid:durableId="967468798">
    <w:abstractNumId w:val="19"/>
  </w:num>
  <w:num w:numId="19" w16cid:durableId="246966382">
    <w:abstractNumId w:val="23"/>
  </w:num>
  <w:num w:numId="20" w16cid:durableId="1429352552">
    <w:abstractNumId w:val="5"/>
  </w:num>
  <w:num w:numId="21" w16cid:durableId="2113013673">
    <w:abstractNumId w:val="14"/>
  </w:num>
  <w:num w:numId="22" w16cid:durableId="1729452730">
    <w:abstractNumId w:val="24"/>
  </w:num>
  <w:num w:numId="23" w16cid:durableId="192036369">
    <w:abstractNumId w:val="16"/>
  </w:num>
  <w:num w:numId="24" w16cid:durableId="722829152">
    <w:abstractNumId w:val="13"/>
  </w:num>
  <w:num w:numId="25" w16cid:durableId="162831626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4CA"/>
    <w:rsid w:val="000644CA"/>
    <w:rsid w:val="000837B1"/>
    <w:rsid w:val="00115E1F"/>
    <w:rsid w:val="00186D45"/>
    <w:rsid w:val="002137B8"/>
    <w:rsid w:val="00297871"/>
    <w:rsid w:val="002B7221"/>
    <w:rsid w:val="003217F7"/>
    <w:rsid w:val="00345A2B"/>
    <w:rsid w:val="00483A69"/>
    <w:rsid w:val="004D564E"/>
    <w:rsid w:val="004F5D55"/>
    <w:rsid w:val="00583AD4"/>
    <w:rsid w:val="005C6DFC"/>
    <w:rsid w:val="006362A9"/>
    <w:rsid w:val="00654277"/>
    <w:rsid w:val="00686DF5"/>
    <w:rsid w:val="00764715"/>
    <w:rsid w:val="007C3966"/>
    <w:rsid w:val="00970F9A"/>
    <w:rsid w:val="009713D4"/>
    <w:rsid w:val="00A55002"/>
    <w:rsid w:val="00B47EB2"/>
    <w:rsid w:val="00BB3AC4"/>
    <w:rsid w:val="00CA57DF"/>
    <w:rsid w:val="00CB485C"/>
    <w:rsid w:val="00CD113D"/>
    <w:rsid w:val="00DE01C9"/>
    <w:rsid w:val="00F51D5A"/>
    <w:rsid w:val="00F56975"/>
    <w:rsid w:val="00F65836"/>
    <w:rsid w:val="00F7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7B3C0"/>
  <w15:chartTrackingRefBased/>
  <w15:docId w15:val="{5EFAD847-1F6C-40D4-8DBC-D79284CD5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644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644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644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644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644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644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644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644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644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644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644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0644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644C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644C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644C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644C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644C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644C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644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644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644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644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644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644C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644C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644C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644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644C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644CA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7316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2137B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13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33PhodZFTM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dQjronRsCpc" TargetMode="External"/><Relationship Id="rId12" Type="http://schemas.openxmlformats.org/officeDocument/2006/relationships/hyperlink" Target="https://www.youtube.com/watch?v=tqWny_PuEx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wsLFlCtHZZ8" TargetMode="External"/><Relationship Id="rId11" Type="http://schemas.openxmlformats.org/officeDocument/2006/relationships/hyperlink" Target="https://www.youtube.com/watch?v=SXiVcck06Mg" TargetMode="External"/><Relationship Id="rId5" Type="http://schemas.openxmlformats.org/officeDocument/2006/relationships/hyperlink" Target="https://missoesnacionais.org.br/blog/sugestao-de-apoteose-de-encerramento-de-missoes-mundiais-2026/" TargetMode="External"/><Relationship Id="rId10" Type="http://schemas.openxmlformats.org/officeDocument/2006/relationships/hyperlink" Target="https://www.youtube.com/watch?v=s1oU-6vYc4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mxQI57003D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806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8</cp:revision>
  <dcterms:created xsi:type="dcterms:W3CDTF">2026-03-23T21:26:00Z</dcterms:created>
  <dcterms:modified xsi:type="dcterms:W3CDTF">2026-03-24T20:07:00Z</dcterms:modified>
</cp:coreProperties>
</file>